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B537" w14:textId="7A4CF301" w:rsidR="00563A34" w:rsidRPr="003C6913" w:rsidRDefault="002C5052" w:rsidP="003C6913">
      <w:pPr>
        <w:spacing w:after="0" w:line="240" w:lineRule="auto"/>
        <w:jc w:val="center"/>
        <w:rPr>
          <w:rFonts w:ascii="Calibri" w:eastAsia="Calibri" w:hAnsi="Calibri"/>
          <w:noProof/>
          <w:sz w:val="8"/>
          <w:szCs w:val="8"/>
        </w:rPr>
      </w:pPr>
      <w:r w:rsidRPr="003C6913">
        <w:rPr>
          <w:rFonts w:ascii="Calibri" w:eastAsia="Calibri" w:hAnsi="Calibri"/>
          <w:noProof/>
          <w:sz w:val="8"/>
          <w:szCs w:val="8"/>
        </w:rPr>
        <w:drawing>
          <wp:inline distT="0" distB="0" distL="0" distR="0" wp14:anchorId="3FE49FFB" wp14:editId="12410693">
            <wp:extent cx="1599262" cy="1209264"/>
            <wp:effectExtent l="0" t="0" r="1270" b="0"/>
            <wp:docPr id="374322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6" cy="1209978"/>
                    </a:xfrm>
                    <a:prstGeom prst="rect">
                      <a:avLst/>
                    </a:prstGeom>
                    <a:noFill/>
                  </pic:spPr>
                </pic:pic>
              </a:graphicData>
            </a:graphic>
          </wp:inline>
        </w:drawing>
      </w:r>
    </w:p>
    <w:p w14:paraId="6FAA5D25" w14:textId="7A009D92" w:rsidR="006E3E56" w:rsidRPr="00184E05" w:rsidRDefault="00B04ED7" w:rsidP="006A1943">
      <w:pPr>
        <w:tabs>
          <w:tab w:val="left" w:pos="3060"/>
        </w:tabs>
        <w:spacing w:after="0" w:line="240" w:lineRule="auto"/>
        <w:rPr>
          <w:rFonts w:eastAsia="Calibri"/>
          <w:sz w:val="18"/>
          <w:szCs w:val="18"/>
        </w:rPr>
      </w:pPr>
      <w:r w:rsidRPr="00184E05">
        <w:rPr>
          <w:rFonts w:eastAsia="Calibri"/>
          <w:b/>
          <w:sz w:val="18"/>
          <w:szCs w:val="18"/>
        </w:rPr>
        <w:t>FOR IMMEDIATE RELEASE</w:t>
      </w:r>
      <w:r w:rsidRPr="00184E05">
        <w:rPr>
          <w:rFonts w:eastAsia="Calibri"/>
          <w:b/>
          <w:sz w:val="18"/>
          <w:szCs w:val="18"/>
        </w:rPr>
        <w:tab/>
      </w:r>
      <w:r w:rsidRPr="00184E05">
        <w:rPr>
          <w:rFonts w:eastAsia="Calibri"/>
          <w:b/>
          <w:sz w:val="18"/>
          <w:szCs w:val="18"/>
        </w:rPr>
        <w:tab/>
      </w:r>
      <w:r w:rsidRPr="00184E05">
        <w:rPr>
          <w:rFonts w:eastAsia="Calibri"/>
          <w:b/>
          <w:sz w:val="18"/>
          <w:szCs w:val="18"/>
        </w:rPr>
        <w:tab/>
      </w:r>
      <w:r w:rsidR="00690E37" w:rsidRPr="00184E05">
        <w:rPr>
          <w:rFonts w:eastAsia="Calibri"/>
          <w:b/>
          <w:sz w:val="18"/>
          <w:szCs w:val="18"/>
        </w:rPr>
        <w:tab/>
      </w:r>
      <w:r w:rsidR="00E35629">
        <w:rPr>
          <w:rFonts w:eastAsia="Calibri"/>
          <w:b/>
          <w:sz w:val="18"/>
          <w:szCs w:val="18"/>
        </w:rPr>
        <w:tab/>
      </w:r>
      <w:r w:rsidR="00E35629">
        <w:rPr>
          <w:rFonts w:eastAsia="Calibri"/>
          <w:b/>
          <w:sz w:val="18"/>
          <w:szCs w:val="18"/>
        </w:rPr>
        <w:tab/>
      </w:r>
      <w:r w:rsidR="003C6913">
        <w:rPr>
          <w:rFonts w:eastAsia="Calibri"/>
          <w:b/>
          <w:sz w:val="18"/>
          <w:szCs w:val="18"/>
        </w:rPr>
        <w:tab/>
      </w:r>
      <w:r w:rsidRPr="00184E05">
        <w:rPr>
          <w:rFonts w:eastAsia="Calibri"/>
          <w:b/>
          <w:sz w:val="18"/>
          <w:szCs w:val="18"/>
        </w:rPr>
        <w:t>CONTACT</w:t>
      </w:r>
      <w:r w:rsidR="002D32FA" w:rsidRPr="00184E05">
        <w:rPr>
          <w:rFonts w:eastAsia="Calibri"/>
          <w:b/>
          <w:sz w:val="18"/>
          <w:szCs w:val="18"/>
        </w:rPr>
        <w:t xml:space="preserve">: </w:t>
      </w:r>
      <w:r w:rsidR="002D32FA" w:rsidRPr="00184E05">
        <w:rPr>
          <w:rFonts w:eastAsia="Calibri"/>
          <w:sz w:val="18"/>
          <w:szCs w:val="18"/>
        </w:rPr>
        <w:t>Kola Ogunshote, 773-73</w:t>
      </w:r>
      <w:r w:rsidR="006E3E56" w:rsidRPr="00184E05">
        <w:rPr>
          <w:rFonts w:eastAsia="Calibri"/>
          <w:sz w:val="18"/>
          <w:szCs w:val="18"/>
        </w:rPr>
        <w:t>9-3474</w:t>
      </w:r>
    </w:p>
    <w:p w14:paraId="589ADD33" w14:textId="514B7834" w:rsidR="00690E37" w:rsidRDefault="004109DF" w:rsidP="006A1943">
      <w:pPr>
        <w:tabs>
          <w:tab w:val="left" w:pos="3060"/>
        </w:tabs>
        <w:spacing w:after="0" w:line="240" w:lineRule="auto"/>
        <w:rPr>
          <w:rFonts w:eastAsia="Calibri"/>
          <w:sz w:val="17"/>
          <w:szCs w:val="17"/>
        </w:rPr>
      </w:pPr>
      <w:r>
        <w:rPr>
          <w:rFonts w:eastAsia="Calibri"/>
          <w:sz w:val="18"/>
          <w:szCs w:val="18"/>
        </w:rPr>
        <w:t>December</w:t>
      </w:r>
      <w:r w:rsidR="00B42A2B" w:rsidRPr="00915A13">
        <w:rPr>
          <w:rFonts w:eastAsia="Calibri"/>
          <w:sz w:val="18"/>
          <w:szCs w:val="18"/>
        </w:rPr>
        <w:t xml:space="preserve"> </w:t>
      </w:r>
      <w:r w:rsidR="005E76F4">
        <w:rPr>
          <w:rFonts w:eastAsia="Calibri"/>
          <w:sz w:val="18"/>
          <w:szCs w:val="18"/>
        </w:rPr>
        <w:t>8</w:t>
      </w:r>
      <w:r w:rsidR="00B42A2B" w:rsidRPr="00915A13">
        <w:rPr>
          <w:rFonts w:eastAsia="Calibri"/>
          <w:sz w:val="18"/>
          <w:szCs w:val="18"/>
        </w:rPr>
        <w:t>, 202</w:t>
      </w:r>
      <w:r w:rsidR="00AF2016" w:rsidRPr="00915A13">
        <w:rPr>
          <w:rFonts w:eastAsia="Calibri"/>
          <w:sz w:val="18"/>
          <w:szCs w:val="18"/>
        </w:rPr>
        <w:t>4</w:t>
      </w:r>
      <w:r w:rsidR="00B42A2B" w:rsidRPr="00184E05">
        <w:rPr>
          <w:rFonts w:eastAsia="Calibri"/>
          <w:sz w:val="18"/>
          <w:szCs w:val="18"/>
        </w:rPr>
        <w:t xml:space="preserve">   </w:t>
      </w:r>
      <w:r w:rsidR="00690E37" w:rsidRPr="00184E05">
        <w:rPr>
          <w:rFonts w:eastAsia="Calibri"/>
          <w:sz w:val="18"/>
          <w:szCs w:val="18"/>
        </w:rPr>
        <w:t xml:space="preserve">      </w:t>
      </w:r>
      <w:r w:rsidR="00690E37" w:rsidRPr="00184E05">
        <w:rPr>
          <w:rFonts w:eastAsia="Calibri"/>
          <w:sz w:val="18"/>
          <w:szCs w:val="18"/>
        </w:rPr>
        <w:tab/>
      </w:r>
      <w:r w:rsidR="00690E37" w:rsidRPr="00184E05">
        <w:rPr>
          <w:rFonts w:eastAsia="Calibri"/>
          <w:sz w:val="18"/>
          <w:szCs w:val="18"/>
        </w:rPr>
        <w:tab/>
      </w:r>
      <w:r w:rsidR="00690E37" w:rsidRPr="00184E05">
        <w:rPr>
          <w:rFonts w:eastAsia="Calibri"/>
          <w:sz w:val="18"/>
          <w:szCs w:val="18"/>
        </w:rPr>
        <w:tab/>
      </w:r>
      <w:r w:rsidR="00690E37" w:rsidRPr="00184E05">
        <w:rPr>
          <w:rFonts w:eastAsia="Calibri"/>
          <w:sz w:val="18"/>
          <w:szCs w:val="18"/>
        </w:rPr>
        <w:tab/>
      </w:r>
      <w:r w:rsidR="00690E37" w:rsidRPr="00184E05">
        <w:rPr>
          <w:rFonts w:eastAsia="Calibri"/>
          <w:sz w:val="18"/>
          <w:szCs w:val="18"/>
        </w:rPr>
        <w:tab/>
        <w:t xml:space="preserve">      </w:t>
      </w:r>
      <w:r w:rsidR="00184E05">
        <w:rPr>
          <w:rFonts w:eastAsia="Calibri"/>
          <w:sz w:val="18"/>
          <w:szCs w:val="18"/>
        </w:rPr>
        <w:tab/>
      </w:r>
      <w:r w:rsidR="00184E05">
        <w:rPr>
          <w:rFonts w:eastAsia="Calibri"/>
          <w:sz w:val="18"/>
          <w:szCs w:val="18"/>
        </w:rPr>
        <w:tab/>
      </w:r>
      <w:r w:rsidR="00E35629">
        <w:rPr>
          <w:rFonts w:eastAsia="Calibri"/>
          <w:sz w:val="18"/>
          <w:szCs w:val="18"/>
        </w:rPr>
        <w:t xml:space="preserve">     </w:t>
      </w:r>
      <w:r w:rsidR="003C6913">
        <w:rPr>
          <w:rFonts w:eastAsia="Calibri"/>
          <w:sz w:val="18"/>
          <w:szCs w:val="18"/>
        </w:rPr>
        <w:tab/>
      </w:r>
      <w:r w:rsidR="00A439CA">
        <w:rPr>
          <w:rFonts w:eastAsia="Calibri"/>
          <w:sz w:val="18"/>
          <w:szCs w:val="18"/>
        </w:rPr>
        <w:t xml:space="preserve">      </w:t>
      </w:r>
      <w:r w:rsidR="00620F96">
        <w:rPr>
          <w:rFonts w:eastAsia="Calibri"/>
          <w:sz w:val="18"/>
          <w:szCs w:val="18"/>
        </w:rPr>
        <w:t xml:space="preserve"> </w:t>
      </w:r>
      <w:hyperlink r:id="rId11" w:history="1">
        <w:r w:rsidR="00620F96" w:rsidRPr="00235F78">
          <w:rPr>
            <w:rStyle w:val="Hyperlink"/>
            <w:rFonts w:eastAsia="Calibri"/>
            <w:sz w:val="18"/>
            <w:szCs w:val="18"/>
          </w:rPr>
          <w:t>kola@macstrategiesgroup.com</w:t>
        </w:r>
      </w:hyperlink>
      <w:r w:rsidR="00690E37">
        <w:rPr>
          <w:rFonts w:eastAsia="Calibri"/>
          <w:sz w:val="17"/>
          <w:szCs w:val="17"/>
        </w:rPr>
        <w:t xml:space="preserve"> </w:t>
      </w:r>
    </w:p>
    <w:p w14:paraId="60F4D827" w14:textId="38F0040A" w:rsidR="004E6658" w:rsidRPr="003C6913" w:rsidRDefault="002D32FA" w:rsidP="006E3E56">
      <w:pPr>
        <w:tabs>
          <w:tab w:val="left" w:pos="3060"/>
        </w:tabs>
        <w:spacing w:after="0" w:line="240" w:lineRule="auto"/>
        <w:rPr>
          <w:rFonts w:eastAsia="Calibri"/>
          <w:sz w:val="10"/>
          <w:szCs w:val="10"/>
        </w:rPr>
      </w:pPr>
      <w:r w:rsidRPr="00B04ED7">
        <w:rPr>
          <w:rFonts w:eastAsia="Calibri"/>
          <w:sz w:val="17"/>
          <w:szCs w:val="17"/>
        </w:rPr>
        <w:tab/>
      </w:r>
      <w:r w:rsidRPr="00B04ED7">
        <w:rPr>
          <w:rFonts w:eastAsia="Calibri"/>
          <w:sz w:val="17"/>
          <w:szCs w:val="17"/>
        </w:rPr>
        <w:tab/>
      </w:r>
      <w:r w:rsidRPr="00B04ED7">
        <w:rPr>
          <w:rFonts w:eastAsia="Calibri"/>
          <w:sz w:val="17"/>
          <w:szCs w:val="17"/>
        </w:rPr>
        <w:tab/>
      </w:r>
      <w:r w:rsidRPr="00B04ED7">
        <w:rPr>
          <w:rFonts w:eastAsia="Calibri"/>
          <w:sz w:val="17"/>
          <w:szCs w:val="17"/>
        </w:rPr>
        <w:tab/>
      </w:r>
      <w:r w:rsidRPr="00B04ED7">
        <w:rPr>
          <w:rFonts w:eastAsia="Calibri"/>
          <w:sz w:val="17"/>
          <w:szCs w:val="17"/>
        </w:rPr>
        <w:tab/>
      </w:r>
      <w:r>
        <w:rPr>
          <w:rFonts w:eastAsia="Calibri"/>
          <w:sz w:val="17"/>
          <w:szCs w:val="17"/>
        </w:rPr>
        <w:t xml:space="preserve">      </w:t>
      </w:r>
      <w:r>
        <w:rPr>
          <w:rFonts w:eastAsia="Calibri"/>
          <w:sz w:val="17"/>
          <w:szCs w:val="17"/>
        </w:rPr>
        <w:tab/>
      </w:r>
      <w:r w:rsidR="00B04ED7" w:rsidRPr="00B04ED7">
        <w:rPr>
          <w:rFonts w:eastAsia="Calibri"/>
          <w:sz w:val="17"/>
          <w:szCs w:val="17"/>
        </w:rPr>
        <w:tab/>
      </w:r>
    </w:p>
    <w:p w14:paraId="66713D28" w14:textId="05BB3337" w:rsidR="0043500C" w:rsidRPr="006B564B" w:rsidRDefault="0043500C" w:rsidP="0043500C">
      <w:pPr>
        <w:spacing w:after="0" w:line="240" w:lineRule="auto"/>
        <w:jc w:val="center"/>
        <w:rPr>
          <w:b/>
          <w:bCs/>
          <w:sz w:val="32"/>
          <w:szCs w:val="32"/>
        </w:rPr>
      </w:pPr>
      <w:r w:rsidRPr="006B564B">
        <w:rPr>
          <w:b/>
          <w:bCs/>
          <w:sz w:val="32"/>
          <w:szCs w:val="32"/>
        </w:rPr>
        <w:t>Wendy White Eagle Bags Daily Herald</w:t>
      </w:r>
      <w:r w:rsidR="00622734" w:rsidRPr="006B564B">
        <w:rPr>
          <w:b/>
          <w:bCs/>
          <w:sz w:val="32"/>
          <w:szCs w:val="32"/>
        </w:rPr>
        <w:t>’s</w:t>
      </w:r>
      <w:r w:rsidRPr="006B564B">
        <w:rPr>
          <w:b/>
          <w:bCs/>
          <w:sz w:val="32"/>
          <w:szCs w:val="32"/>
        </w:rPr>
        <w:t xml:space="preserve"> Influential Wo</w:t>
      </w:r>
      <w:r w:rsidR="00F24EDE" w:rsidRPr="006B564B">
        <w:rPr>
          <w:b/>
          <w:bCs/>
          <w:sz w:val="32"/>
          <w:szCs w:val="32"/>
        </w:rPr>
        <w:t>men in Business Award</w:t>
      </w:r>
      <w:r w:rsidRPr="006B564B">
        <w:rPr>
          <w:b/>
          <w:bCs/>
          <w:sz w:val="32"/>
          <w:szCs w:val="32"/>
        </w:rPr>
        <w:t xml:space="preserve"> </w:t>
      </w:r>
    </w:p>
    <w:p w14:paraId="214406B1" w14:textId="012024CF" w:rsidR="0043500C" w:rsidRPr="00F26EE6" w:rsidRDefault="0043500C" w:rsidP="0043500C">
      <w:pPr>
        <w:spacing w:after="0" w:line="240" w:lineRule="auto"/>
        <w:jc w:val="center"/>
        <w:rPr>
          <w:i/>
          <w:iCs/>
          <w:sz w:val="32"/>
          <w:szCs w:val="32"/>
        </w:rPr>
      </w:pPr>
      <w:r w:rsidRPr="00F26EE6">
        <w:rPr>
          <w:i/>
          <w:iCs/>
          <w:sz w:val="32"/>
          <w:szCs w:val="32"/>
        </w:rPr>
        <w:t xml:space="preserve">Award </w:t>
      </w:r>
      <w:r w:rsidR="004935FF" w:rsidRPr="00F26EE6">
        <w:rPr>
          <w:i/>
          <w:iCs/>
          <w:sz w:val="32"/>
          <w:szCs w:val="32"/>
        </w:rPr>
        <w:t>honors women executives who excel in business, civic and personal arenas</w:t>
      </w:r>
    </w:p>
    <w:p w14:paraId="49C18200" w14:textId="77777777" w:rsidR="0043500C" w:rsidRPr="00DA6B30" w:rsidRDefault="0043500C" w:rsidP="0043500C">
      <w:pPr>
        <w:spacing w:after="0" w:line="240" w:lineRule="auto"/>
        <w:jc w:val="center"/>
        <w:rPr>
          <w:b/>
          <w:bCs/>
          <w:sz w:val="16"/>
          <w:szCs w:val="16"/>
        </w:rPr>
      </w:pPr>
    </w:p>
    <w:p w14:paraId="1FA521B4" w14:textId="12FBFC9F" w:rsidR="0043500C" w:rsidRPr="00DA6B30" w:rsidRDefault="00DA6B30" w:rsidP="00DA6B30">
      <w:pPr>
        <w:spacing w:after="0" w:line="240" w:lineRule="auto"/>
        <w:jc w:val="both"/>
        <w:rPr>
          <w:sz w:val="23"/>
          <w:szCs w:val="23"/>
        </w:rPr>
      </w:pPr>
      <w:r w:rsidRPr="00DA6B30">
        <w:rPr>
          <w:b/>
          <w:bCs/>
          <w:sz w:val="23"/>
          <w:szCs w:val="23"/>
        </w:rPr>
        <w:t>St. Charles</w:t>
      </w:r>
      <w:r w:rsidRPr="00DA6B30">
        <w:rPr>
          <w:sz w:val="23"/>
          <w:szCs w:val="23"/>
        </w:rPr>
        <w:t xml:space="preserve"> </w:t>
      </w:r>
      <w:r w:rsidR="0043500C" w:rsidRPr="00DA6B30">
        <w:rPr>
          <w:sz w:val="23"/>
          <w:szCs w:val="23"/>
        </w:rPr>
        <w:t>–</w:t>
      </w:r>
      <w:bookmarkStart w:id="0" w:name="_Hlk161413932"/>
      <w:r w:rsidR="006B564B" w:rsidRPr="00DA6B30">
        <w:rPr>
          <w:sz w:val="23"/>
          <w:szCs w:val="23"/>
        </w:rPr>
        <w:t xml:space="preserve"> </w:t>
      </w:r>
      <w:r w:rsidR="0043500C" w:rsidRPr="00DA6B30">
        <w:rPr>
          <w:sz w:val="23"/>
          <w:szCs w:val="23"/>
        </w:rPr>
        <w:t xml:space="preserve">Wendy K. White Eagle, President </w:t>
      </w:r>
      <w:r w:rsidR="006B564B" w:rsidRPr="00DA6B30">
        <w:rPr>
          <w:sz w:val="23"/>
          <w:szCs w:val="23"/>
        </w:rPr>
        <w:t>of</w:t>
      </w:r>
      <w:r w:rsidR="0043500C" w:rsidRPr="00DA6B30">
        <w:rPr>
          <w:sz w:val="23"/>
          <w:szCs w:val="23"/>
        </w:rPr>
        <w:t xml:space="preserve"> Tek Pak, Inc., </w:t>
      </w:r>
      <w:bookmarkEnd w:id="0"/>
      <w:r w:rsidR="002709AD" w:rsidRPr="00DA6B30">
        <w:rPr>
          <w:sz w:val="23"/>
          <w:szCs w:val="23"/>
        </w:rPr>
        <w:t xml:space="preserve">has been </w:t>
      </w:r>
      <w:r w:rsidR="006B564B" w:rsidRPr="00DA6B30">
        <w:rPr>
          <w:sz w:val="23"/>
          <w:szCs w:val="23"/>
        </w:rPr>
        <w:t>selected as a 2024 Honoree of the Daily Herald Suburban Business Influential Women in Business</w:t>
      </w:r>
      <w:r w:rsidR="002709AD" w:rsidRPr="00DA6B30">
        <w:rPr>
          <w:sz w:val="23"/>
          <w:szCs w:val="23"/>
        </w:rPr>
        <w:t xml:space="preserve">. </w:t>
      </w:r>
      <w:r w:rsidR="006B564B" w:rsidRPr="00DA6B30">
        <w:rPr>
          <w:sz w:val="23"/>
          <w:szCs w:val="23"/>
        </w:rPr>
        <w:t>One of 9 individuals being honored, Wendy was selected</w:t>
      </w:r>
      <w:r w:rsidR="00EB45DB">
        <w:rPr>
          <w:sz w:val="23"/>
          <w:szCs w:val="23"/>
        </w:rPr>
        <w:t xml:space="preserve"> </w:t>
      </w:r>
      <w:r w:rsidR="006B564B" w:rsidRPr="00DA6B30">
        <w:rPr>
          <w:sz w:val="23"/>
          <w:szCs w:val="23"/>
        </w:rPr>
        <w:t xml:space="preserve">for demonstrating </w:t>
      </w:r>
      <w:r w:rsidR="007B2123" w:rsidRPr="00DA6B30">
        <w:rPr>
          <w:sz w:val="23"/>
          <w:szCs w:val="23"/>
        </w:rPr>
        <w:t>e</w:t>
      </w:r>
      <w:r w:rsidR="00A2365F" w:rsidRPr="00DA6B30">
        <w:rPr>
          <w:sz w:val="23"/>
          <w:szCs w:val="23"/>
        </w:rPr>
        <w:t>xemplary</w:t>
      </w:r>
      <w:r w:rsidR="007162E3" w:rsidRPr="00DA6B30">
        <w:rPr>
          <w:sz w:val="23"/>
          <w:szCs w:val="23"/>
        </w:rPr>
        <w:t xml:space="preserve"> </w:t>
      </w:r>
      <w:r w:rsidR="00E6679F" w:rsidRPr="00DA6B30">
        <w:rPr>
          <w:sz w:val="23"/>
          <w:szCs w:val="23"/>
        </w:rPr>
        <w:t xml:space="preserve">leadership </w:t>
      </w:r>
      <w:r w:rsidR="007A3857" w:rsidRPr="00DA6B30">
        <w:rPr>
          <w:sz w:val="23"/>
          <w:szCs w:val="23"/>
        </w:rPr>
        <w:t>in busines</w:t>
      </w:r>
      <w:r w:rsidR="00C30454" w:rsidRPr="00DA6B30">
        <w:rPr>
          <w:sz w:val="23"/>
          <w:szCs w:val="23"/>
        </w:rPr>
        <w:t xml:space="preserve">s, </w:t>
      </w:r>
      <w:r w:rsidR="009438C9" w:rsidRPr="00DA6B30">
        <w:rPr>
          <w:sz w:val="23"/>
          <w:szCs w:val="23"/>
        </w:rPr>
        <w:t xml:space="preserve">enduring </w:t>
      </w:r>
      <w:r w:rsidR="00194F53" w:rsidRPr="00DA6B30">
        <w:rPr>
          <w:sz w:val="23"/>
          <w:szCs w:val="23"/>
        </w:rPr>
        <w:t>commitment</w:t>
      </w:r>
      <w:r w:rsidR="00C30454" w:rsidRPr="00DA6B30">
        <w:rPr>
          <w:sz w:val="23"/>
          <w:szCs w:val="23"/>
        </w:rPr>
        <w:t xml:space="preserve"> to </w:t>
      </w:r>
      <w:r w:rsidR="00C46660" w:rsidRPr="00DA6B30">
        <w:rPr>
          <w:sz w:val="23"/>
          <w:szCs w:val="23"/>
        </w:rPr>
        <w:t xml:space="preserve">civic causes in </w:t>
      </w:r>
      <w:r w:rsidR="00893B2D" w:rsidRPr="00DA6B30">
        <w:rPr>
          <w:sz w:val="23"/>
          <w:szCs w:val="23"/>
        </w:rPr>
        <w:t>her</w:t>
      </w:r>
      <w:r w:rsidR="005D3E62" w:rsidRPr="00DA6B30">
        <w:rPr>
          <w:sz w:val="23"/>
          <w:szCs w:val="23"/>
        </w:rPr>
        <w:t xml:space="preserve"> </w:t>
      </w:r>
      <w:r w:rsidR="00AD54F8" w:rsidRPr="00DA6B30">
        <w:rPr>
          <w:sz w:val="23"/>
          <w:szCs w:val="23"/>
        </w:rPr>
        <w:t>community</w:t>
      </w:r>
      <w:r w:rsidR="006B564B" w:rsidRPr="00DA6B30">
        <w:rPr>
          <w:sz w:val="23"/>
          <w:szCs w:val="23"/>
        </w:rPr>
        <w:t>,</w:t>
      </w:r>
      <w:r w:rsidR="00AD54F8" w:rsidRPr="00DA6B30">
        <w:rPr>
          <w:sz w:val="23"/>
          <w:szCs w:val="23"/>
        </w:rPr>
        <w:t xml:space="preserve"> and </w:t>
      </w:r>
      <w:r w:rsidR="00194F53" w:rsidRPr="00DA6B30">
        <w:rPr>
          <w:sz w:val="23"/>
          <w:szCs w:val="23"/>
        </w:rPr>
        <w:t xml:space="preserve">service as </w:t>
      </w:r>
      <w:r w:rsidR="007162E3" w:rsidRPr="00DA6B30">
        <w:rPr>
          <w:sz w:val="23"/>
          <w:szCs w:val="23"/>
        </w:rPr>
        <w:t>an</w:t>
      </w:r>
      <w:r w:rsidR="00CE4A08" w:rsidRPr="00DA6B30">
        <w:rPr>
          <w:sz w:val="23"/>
          <w:szCs w:val="23"/>
        </w:rPr>
        <w:t xml:space="preserve"> inspiring</w:t>
      </w:r>
      <w:r w:rsidR="00AD54F8" w:rsidRPr="00DA6B30">
        <w:rPr>
          <w:sz w:val="23"/>
          <w:szCs w:val="23"/>
        </w:rPr>
        <w:t xml:space="preserve"> model </w:t>
      </w:r>
      <w:r w:rsidR="00FC3A05" w:rsidRPr="00DA6B30">
        <w:rPr>
          <w:sz w:val="23"/>
          <w:szCs w:val="23"/>
        </w:rPr>
        <w:t>for women in</w:t>
      </w:r>
      <w:r w:rsidR="006F10EC" w:rsidRPr="00DA6B30">
        <w:rPr>
          <w:sz w:val="23"/>
          <w:szCs w:val="23"/>
        </w:rPr>
        <w:t xml:space="preserve"> </w:t>
      </w:r>
      <w:r w:rsidR="00744B64" w:rsidRPr="00DA6B30">
        <w:rPr>
          <w:sz w:val="23"/>
          <w:szCs w:val="23"/>
        </w:rPr>
        <w:t>private and public</w:t>
      </w:r>
      <w:r w:rsidR="006F10EC" w:rsidRPr="00DA6B30">
        <w:rPr>
          <w:sz w:val="23"/>
          <w:szCs w:val="23"/>
        </w:rPr>
        <w:t xml:space="preserve"> arenas.</w:t>
      </w:r>
    </w:p>
    <w:p w14:paraId="1D0AB8DB" w14:textId="77777777" w:rsidR="0043500C" w:rsidRPr="0065396E" w:rsidRDefault="0043500C" w:rsidP="00DA6B30">
      <w:pPr>
        <w:spacing w:after="0" w:line="240" w:lineRule="auto"/>
        <w:jc w:val="both"/>
        <w:rPr>
          <w:sz w:val="16"/>
          <w:szCs w:val="16"/>
        </w:rPr>
      </w:pPr>
    </w:p>
    <w:p w14:paraId="6C4E3CFF" w14:textId="3464C6A6" w:rsidR="009E10F5" w:rsidRPr="00DA6B30" w:rsidRDefault="009E10F5" w:rsidP="00DA6B30">
      <w:pPr>
        <w:spacing w:after="0" w:line="240" w:lineRule="auto"/>
        <w:jc w:val="both"/>
        <w:rPr>
          <w:rFonts w:eastAsia="Times New Roman"/>
          <w:sz w:val="23"/>
          <w:szCs w:val="23"/>
        </w:rPr>
      </w:pPr>
      <w:r w:rsidRPr="00DA6B30">
        <w:rPr>
          <w:sz w:val="23"/>
          <w:szCs w:val="23"/>
        </w:rPr>
        <w:t>A transformational leader</w:t>
      </w:r>
      <w:r w:rsidR="006B564B" w:rsidRPr="00DA6B30">
        <w:rPr>
          <w:sz w:val="23"/>
          <w:szCs w:val="23"/>
        </w:rPr>
        <w:t xml:space="preserve">, White Eagle </w:t>
      </w:r>
      <w:r w:rsidR="00DA6B30" w:rsidRPr="00DA6B30">
        <w:rPr>
          <w:sz w:val="23"/>
          <w:szCs w:val="23"/>
        </w:rPr>
        <w:t xml:space="preserve">oversees the management of capital, financial and operational assets and is the driving force behind </w:t>
      </w:r>
      <w:r w:rsidR="0065396E">
        <w:rPr>
          <w:sz w:val="23"/>
          <w:szCs w:val="23"/>
        </w:rPr>
        <w:t>Tek Pak’s</w:t>
      </w:r>
      <w:r w:rsidR="00DA6B30" w:rsidRPr="00DA6B30">
        <w:rPr>
          <w:sz w:val="23"/>
          <w:szCs w:val="23"/>
        </w:rPr>
        <w:t xml:space="preserve"> corporate governance, Diversity, Equity, Inclusion and Accessibility (DEIA) initiatives. </w:t>
      </w:r>
      <w:r w:rsidR="00DA6B30" w:rsidRPr="00DA6B30">
        <w:rPr>
          <w:rFonts w:eastAsia="Times New Roman"/>
          <w:sz w:val="23"/>
          <w:szCs w:val="23"/>
        </w:rPr>
        <w:t>A strong advocate for women in manufacturing, Wendy has spearheaded programs aimed at recruiting and advancing women engineers and leaders within the company. She has been instrumental in creating paid job training opportunities for women, opening doors in the traditionally male-dominated manufacturing industry. Her mentorship extends beyond Tek Pak, as she works to close the gender gap across STEM fields, fostering an environment where women are inspired and empowered to thrive through guidance and career-building opportunities.</w:t>
      </w:r>
    </w:p>
    <w:p w14:paraId="1CB98075" w14:textId="77777777" w:rsidR="00D84F25" w:rsidRPr="0065396E" w:rsidRDefault="00D84F25" w:rsidP="00DA6B30">
      <w:pPr>
        <w:spacing w:after="0" w:line="240" w:lineRule="auto"/>
        <w:jc w:val="both"/>
        <w:rPr>
          <w:rFonts w:eastAsia="Times New Roman"/>
          <w:sz w:val="16"/>
          <w:szCs w:val="16"/>
        </w:rPr>
      </w:pPr>
    </w:p>
    <w:p w14:paraId="5A9C151B" w14:textId="6248532B" w:rsidR="00C11F38" w:rsidRPr="00DA6B30" w:rsidRDefault="0098262B" w:rsidP="00DA6B30">
      <w:pPr>
        <w:spacing w:after="0" w:line="240" w:lineRule="auto"/>
        <w:jc w:val="both"/>
        <w:rPr>
          <w:b/>
          <w:bCs/>
          <w:sz w:val="23"/>
          <w:szCs w:val="23"/>
        </w:rPr>
      </w:pPr>
      <w:r w:rsidRPr="00DA6B30">
        <w:rPr>
          <w:sz w:val="23"/>
          <w:szCs w:val="23"/>
        </w:rPr>
        <w:t>“</w:t>
      </w:r>
      <w:r w:rsidR="00E86856" w:rsidRPr="00DA6B30">
        <w:rPr>
          <w:sz w:val="23"/>
          <w:szCs w:val="23"/>
        </w:rPr>
        <w:t>I’m</w:t>
      </w:r>
      <w:r w:rsidR="00AF0B48" w:rsidRPr="00DA6B30">
        <w:rPr>
          <w:sz w:val="23"/>
          <w:szCs w:val="23"/>
        </w:rPr>
        <w:t xml:space="preserve"> honor</w:t>
      </w:r>
      <w:r w:rsidR="00E86856" w:rsidRPr="00DA6B30">
        <w:rPr>
          <w:sz w:val="23"/>
          <w:szCs w:val="23"/>
        </w:rPr>
        <w:t>ed</w:t>
      </w:r>
      <w:r w:rsidR="00AF0B48" w:rsidRPr="00DA6B30">
        <w:rPr>
          <w:sz w:val="23"/>
          <w:szCs w:val="23"/>
        </w:rPr>
        <w:t xml:space="preserve"> to </w:t>
      </w:r>
      <w:r w:rsidR="00E86856" w:rsidRPr="00DA6B30">
        <w:rPr>
          <w:sz w:val="23"/>
          <w:szCs w:val="23"/>
        </w:rPr>
        <w:t xml:space="preserve">join a group of 9 exception women business leaders being honored by the Daily </w:t>
      </w:r>
      <w:r w:rsidR="00EB45DB">
        <w:rPr>
          <w:sz w:val="23"/>
          <w:szCs w:val="23"/>
        </w:rPr>
        <w:t>Herald</w:t>
      </w:r>
      <w:r w:rsidR="00E86856" w:rsidRPr="00DA6B30">
        <w:rPr>
          <w:sz w:val="23"/>
          <w:szCs w:val="23"/>
        </w:rPr>
        <w:t xml:space="preserve"> Suburban Business in this year’s class,</w:t>
      </w:r>
      <w:r w:rsidR="00F0364E" w:rsidRPr="00DA6B30">
        <w:rPr>
          <w:sz w:val="23"/>
          <w:szCs w:val="23"/>
        </w:rPr>
        <w:t>”</w:t>
      </w:r>
      <w:r w:rsidRPr="00DA6B30">
        <w:rPr>
          <w:sz w:val="23"/>
          <w:szCs w:val="23"/>
        </w:rPr>
        <w:t xml:space="preserve"> said </w:t>
      </w:r>
      <w:r w:rsidRPr="00DA6B30">
        <w:rPr>
          <w:b/>
          <w:bCs/>
          <w:sz w:val="23"/>
          <w:szCs w:val="23"/>
        </w:rPr>
        <w:t xml:space="preserve">Wendy K. White Eagle. </w:t>
      </w:r>
      <w:r w:rsidR="00AA47BE" w:rsidRPr="00DA6B30">
        <w:rPr>
          <w:sz w:val="23"/>
          <w:szCs w:val="23"/>
        </w:rPr>
        <w:t>“</w:t>
      </w:r>
      <w:r w:rsidR="00E86856" w:rsidRPr="00DA6B30">
        <w:rPr>
          <w:sz w:val="23"/>
          <w:szCs w:val="23"/>
        </w:rPr>
        <w:t>W</w:t>
      </w:r>
      <w:r w:rsidR="00574F42" w:rsidRPr="00DA6B30">
        <w:rPr>
          <w:sz w:val="23"/>
          <w:szCs w:val="23"/>
        </w:rPr>
        <w:t>e</w:t>
      </w:r>
      <w:r w:rsidR="006E0763" w:rsidRPr="00DA6B30">
        <w:rPr>
          <w:sz w:val="23"/>
          <w:szCs w:val="23"/>
        </w:rPr>
        <w:t xml:space="preserve"> must </w:t>
      </w:r>
      <w:r w:rsidR="00D67A29" w:rsidRPr="00DA6B30">
        <w:rPr>
          <w:sz w:val="23"/>
          <w:szCs w:val="23"/>
        </w:rPr>
        <w:t>constantly and intentionally</w:t>
      </w:r>
      <w:r w:rsidR="00645119" w:rsidRPr="00DA6B30">
        <w:rPr>
          <w:sz w:val="23"/>
          <w:szCs w:val="23"/>
        </w:rPr>
        <w:t xml:space="preserve"> work</w:t>
      </w:r>
      <w:r w:rsidR="006E0763" w:rsidRPr="00DA6B30">
        <w:rPr>
          <w:sz w:val="23"/>
          <w:szCs w:val="23"/>
        </w:rPr>
        <w:t xml:space="preserve"> to mentor</w:t>
      </w:r>
      <w:r w:rsidR="00C94D97" w:rsidRPr="00DA6B30">
        <w:rPr>
          <w:sz w:val="23"/>
          <w:szCs w:val="23"/>
        </w:rPr>
        <w:t xml:space="preserve">, </w:t>
      </w:r>
      <w:r w:rsidR="00F23574" w:rsidRPr="00DA6B30">
        <w:rPr>
          <w:sz w:val="23"/>
          <w:szCs w:val="23"/>
        </w:rPr>
        <w:t>inspire</w:t>
      </w:r>
      <w:r w:rsidR="006E0763" w:rsidRPr="00DA6B30">
        <w:rPr>
          <w:sz w:val="23"/>
          <w:szCs w:val="23"/>
        </w:rPr>
        <w:t xml:space="preserve"> </w:t>
      </w:r>
      <w:r w:rsidR="007B495F" w:rsidRPr="00DA6B30">
        <w:rPr>
          <w:sz w:val="23"/>
          <w:szCs w:val="23"/>
        </w:rPr>
        <w:t xml:space="preserve">and encourage </w:t>
      </w:r>
      <w:r w:rsidR="00B06976" w:rsidRPr="00DA6B30">
        <w:rPr>
          <w:sz w:val="23"/>
          <w:szCs w:val="23"/>
        </w:rPr>
        <w:t>a</w:t>
      </w:r>
      <w:r w:rsidR="006E0763" w:rsidRPr="00DA6B30">
        <w:rPr>
          <w:sz w:val="23"/>
          <w:szCs w:val="23"/>
        </w:rPr>
        <w:t xml:space="preserve"> new generation</w:t>
      </w:r>
      <w:r w:rsidR="00F23574" w:rsidRPr="00DA6B30">
        <w:rPr>
          <w:sz w:val="23"/>
          <w:szCs w:val="23"/>
        </w:rPr>
        <w:t xml:space="preserve"> </w:t>
      </w:r>
      <w:r w:rsidR="00B06976" w:rsidRPr="00DA6B30">
        <w:rPr>
          <w:sz w:val="23"/>
          <w:szCs w:val="23"/>
        </w:rPr>
        <w:t xml:space="preserve">of </w:t>
      </w:r>
      <w:r w:rsidR="00CB6520" w:rsidRPr="00DA6B30">
        <w:rPr>
          <w:sz w:val="23"/>
          <w:szCs w:val="23"/>
        </w:rPr>
        <w:t>women</w:t>
      </w:r>
      <w:r w:rsidR="007F1DD6" w:rsidRPr="00DA6B30">
        <w:rPr>
          <w:sz w:val="23"/>
          <w:szCs w:val="23"/>
        </w:rPr>
        <w:t xml:space="preserve"> </w:t>
      </w:r>
      <w:r w:rsidR="00B06976" w:rsidRPr="00DA6B30">
        <w:rPr>
          <w:sz w:val="23"/>
          <w:szCs w:val="23"/>
        </w:rPr>
        <w:t xml:space="preserve">leaders </w:t>
      </w:r>
      <w:r w:rsidR="00CB6520" w:rsidRPr="00DA6B30">
        <w:rPr>
          <w:sz w:val="23"/>
          <w:szCs w:val="23"/>
        </w:rPr>
        <w:t xml:space="preserve">in business </w:t>
      </w:r>
      <w:r w:rsidR="00F23574" w:rsidRPr="00DA6B30">
        <w:rPr>
          <w:sz w:val="23"/>
          <w:szCs w:val="23"/>
        </w:rPr>
        <w:t>who will</w:t>
      </w:r>
      <w:r w:rsidR="00BA19A7" w:rsidRPr="00DA6B30">
        <w:rPr>
          <w:sz w:val="23"/>
          <w:szCs w:val="23"/>
        </w:rPr>
        <w:t xml:space="preserve"> </w:t>
      </w:r>
      <w:r w:rsidR="00C11293" w:rsidRPr="00DA6B30">
        <w:rPr>
          <w:sz w:val="23"/>
          <w:szCs w:val="23"/>
        </w:rPr>
        <w:t xml:space="preserve">bring diversity to the </w:t>
      </w:r>
      <w:r w:rsidR="00BA19A7" w:rsidRPr="00DA6B30">
        <w:rPr>
          <w:sz w:val="23"/>
          <w:szCs w:val="23"/>
        </w:rPr>
        <w:t>workforce</w:t>
      </w:r>
      <w:r w:rsidR="0035183E" w:rsidRPr="00DA6B30">
        <w:rPr>
          <w:sz w:val="23"/>
          <w:szCs w:val="23"/>
        </w:rPr>
        <w:t xml:space="preserve">, offer creative </w:t>
      </w:r>
      <w:r w:rsidR="00C32601" w:rsidRPr="00DA6B30">
        <w:rPr>
          <w:sz w:val="23"/>
          <w:szCs w:val="23"/>
        </w:rPr>
        <w:t xml:space="preserve">approaches and </w:t>
      </w:r>
      <w:r w:rsidR="0035183E" w:rsidRPr="00DA6B30">
        <w:rPr>
          <w:sz w:val="23"/>
          <w:szCs w:val="23"/>
        </w:rPr>
        <w:t>perspectives</w:t>
      </w:r>
      <w:r w:rsidR="00E86856" w:rsidRPr="00DA6B30">
        <w:rPr>
          <w:sz w:val="23"/>
          <w:szCs w:val="23"/>
        </w:rPr>
        <w:t>,</w:t>
      </w:r>
      <w:r w:rsidR="00BA19A7" w:rsidRPr="00DA6B30">
        <w:rPr>
          <w:sz w:val="23"/>
          <w:szCs w:val="23"/>
        </w:rPr>
        <w:t xml:space="preserve"> </w:t>
      </w:r>
      <w:r w:rsidR="009832FC" w:rsidRPr="00DA6B30">
        <w:rPr>
          <w:sz w:val="23"/>
          <w:szCs w:val="23"/>
        </w:rPr>
        <w:t>and</w:t>
      </w:r>
      <w:r w:rsidR="00BA19A7" w:rsidRPr="00DA6B30">
        <w:rPr>
          <w:sz w:val="23"/>
          <w:szCs w:val="23"/>
        </w:rPr>
        <w:t xml:space="preserve"> be a force for change </w:t>
      </w:r>
      <w:r w:rsidR="00274217" w:rsidRPr="00DA6B30">
        <w:rPr>
          <w:sz w:val="23"/>
          <w:szCs w:val="23"/>
        </w:rPr>
        <w:t>as we endeavor</w:t>
      </w:r>
      <w:r w:rsidR="00D11386" w:rsidRPr="00DA6B30">
        <w:rPr>
          <w:sz w:val="23"/>
          <w:szCs w:val="23"/>
        </w:rPr>
        <w:t xml:space="preserve"> to </w:t>
      </w:r>
      <w:r w:rsidR="00CB1B35" w:rsidRPr="00DA6B30">
        <w:rPr>
          <w:sz w:val="23"/>
          <w:szCs w:val="23"/>
        </w:rPr>
        <w:t>get</w:t>
      </w:r>
      <w:r w:rsidR="00D11386" w:rsidRPr="00DA6B30">
        <w:rPr>
          <w:sz w:val="23"/>
          <w:szCs w:val="23"/>
        </w:rPr>
        <w:t xml:space="preserve"> more women</w:t>
      </w:r>
      <w:r w:rsidR="00E86856" w:rsidRPr="00DA6B30">
        <w:rPr>
          <w:sz w:val="23"/>
          <w:szCs w:val="23"/>
        </w:rPr>
        <w:t xml:space="preserve"> and girls</w:t>
      </w:r>
      <w:r w:rsidR="00D11386" w:rsidRPr="00DA6B30">
        <w:rPr>
          <w:sz w:val="23"/>
          <w:szCs w:val="23"/>
        </w:rPr>
        <w:t xml:space="preserve"> </w:t>
      </w:r>
      <w:r w:rsidR="00E86856" w:rsidRPr="00DA6B30">
        <w:rPr>
          <w:sz w:val="23"/>
          <w:szCs w:val="23"/>
        </w:rPr>
        <w:t>engaged</w:t>
      </w:r>
      <w:r w:rsidR="00D11386" w:rsidRPr="00DA6B30">
        <w:rPr>
          <w:sz w:val="23"/>
          <w:szCs w:val="23"/>
        </w:rPr>
        <w:t xml:space="preserve"> in manufacturing and STEM field</w:t>
      </w:r>
      <w:r w:rsidR="00E86856" w:rsidRPr="00DA6B30">
        <w:rPr>
          <w:sz w:val="23"/>
          <w:szCs w:val="23"/>
        </w:rPr>
        <w:t>s</w:t>
      </w:r>
      <w:r w:rsidR="00D11386" w:rsidRPr="00DA6B30">
        <w:rPr>
          <w:sz w:val="23"/>
          <w:szCs w:val="23"/>
        </w:rPr>
        <w:t>.</w:t>
      </w:r>
      <w:r w:rsidR="00A6737E" w:rsidRPr="00DA6B30">
        <w:rPr>
          <w:sz w:val="23"/>
          <w:szCs w:val="23"/>
        </w:rPr>
        <w:t xml:space="preserve"> I am incredibly grateful for this great honor</w:t>
      </w:r>
      <w:r w:rsidR="00976636" w:rsidRPr="00DA6B30">
        <w:rPr>
          <w:sz w:val="23"/>
          <w:szCs w:val="23"/>
        </w:rPr>
        <w:t>.</w:t>
      </w:r>
      <w:r w:rsidR="00C161A6" w:rsidRPr="00DA6B30">
        <w:rPr>
          <w:sz w:val="23"/>
          <w:szCs w:val="23"/>
        </w:rPr>
        <w:t>”</w:t>
      </w:r>
    </w:p>
    <w:p w14:paraId="298315F8" w14:textId="77777777" w:rsidR="0098262B" w:rsidRPr="0065396E" w:rsidRDefault="0098262B" w:rsidP="00DA6B30">
      <w:pPr>
        <w:spacing w:after="0" w:line="240" w:lineRule="auto"/>
        <w:jc w:val="both"/>
        <w:rPr>
          <w:rFonts w:eastAsia="Times New Roman"/>
          <w:sz w:val="16"/>
          <w:szCs w:val="16"/>
        </w:rPr>
      </w:pPr>
    </w:p>
    <w:p w14:paraId="142268BC" w14:textId="11DDD14C" w:rsidR="00632229" w:rsidRPr="00DA6B30" w:rsidRDefault="005269F1" w:rsidP="00DA6B30">
      <w:pPr>
        <w:spacing w:after="0" w:line="240" w:lineRule="auto"/>
        <w:jc w:val="both"/>
        <w:rPr>
          <w:rFonts w:eastAsia="Times New Roman"/>
          <w:sz w:val="23"/>
          <w:szCs w:val="23"/>
        </w:rPr>
      </w:pPr>
      <w:r w:rsidRPr="00DA6B30">
        <w:rPr>
          <w:rFonts w:eastAsia="Times New Roman"/>
          <w:sz w:val="23"/>
          <w:szCs w:val="23"/>
        </w:rPr>
        <w:t>I</w:t>
      </w:r>
      <w:r w:rsidR="00040547" w:rsidRPr="00DA6B30">
        <w:rPr>
          <w:rFonts w:eastAsia="Times New Roman"/>
          <w:sz w:val="23"/>
          <w:szCs w:val="23"/>
        </w:rPr>
        <w:t xml:space="preserve">n addition to driving corporate success, </w:t>
      </w:r>
      <w:r w:rsidR="006C3434" w:rsidRPr="00DA6B30">
        <w:rPr>
          <w:rFonts w:eastAsia="Times New Roman"/>
          <w:sz w:val="23"/>
          <w:szCs w:val="23"/>
        </w:rPr>
        <w:t>White Eagle</w:t>
      </w:r>
      <w:r w:rsidR="00040547" w:rsidRPr="00DA6B30">
        <w:rPr>
          <w:rFonts w:eastAsia="Times New Roman"/>
          <w:sz w:val="23"/>
          <w:szCs w:val="23"/>
        </w:rPr>
        <w:t xml:space="preserve"> </w:t>
      </w:r>
      <w:r w:rsidR="006754DB" w:rsidRPr="00DA6B30">
        <w:rPr>
          <w:rFonts w:eastAsia="Times New Roman"/>
          <w:sz w:val="23"/>
          <w:szCs w:val="23"/>
        </w:rPr>
        <w:t>is</w:t>
      </w:r>
      <w:r w:rsidR="00B27FA1" w:rsidRPr="00DA6B30">
        <w:rPr>
          <w:rFonts w:eastAsia="Times New Roman"/>
          <w:sz w:val="23"/>
          <w:szCs w:val="23"/>
        </w:rPr>
        <w:t xml:space="preserve"> also the driving force behind</w:t>
      </w:r>
      <w:r w:rsidR="001A2FEC" w:rsidRPr="00DA6B30">
        <w:rPr>
          <w:rFonts w:eastAsia="Times New Roman"/>
          <w:sz w:val="23"/>
          <w:szCs w:val="23"/>
        </w:rPr>
        <w:t xml:space="preserve"> Tek Pak’s Diversity 2025 Vendor Project, which aggressively seeks to expand the diversity of the company’s vendor relationships. The program aims to build a more diverse, resilient and responsible supply chain with the goal of reaching a 35% spend on all products purchased from diversity-compliant suppliers from underserved communities to bring it to parity with leading Fortune 500 companies by 2025. </w:t>
      </w:r>
    </w:p>
    <w:p w14:paraId="1C2C65F2" w14:textId="1644F4D2" w:rsidR="001A2FEC" w:rsidRPr="0065396E" w:rsidRDefault="001A2FEC" w:rsidP="00DA6B30">
      <w:pPr>
        <w:spacing w:after="0" w:line="240" w:lineRule="auto"/>
        <w:jc w:val="both"/>
        <w:rPr>
          <w:rFonts w:eastAsia="Times New Roman"/>
          <w:sz w:val="16"/>
          <w:szCs w:val="16"/>
        </w:rPr>
      </w:pPr>
    </w:p>
    <w:p w14:paraId="05988F66" w14:textId="2104DAE7" w:rsidR="002F00F6" w:rsidRPr="00DA6B30" w:rsidRDefault="00DA6B30" w:rsidP="00DA6B30">
      <w:pPr>
        <w:spacing w:after="0" w:line="240" w:lineRule="auto"/>
        <w:jc w:val="both"/>
        <w:rPr>
          <w:rFonts w:eastAsia="Times New Roman"/>
          <w:sz w:val="23"/>
          <w:szCs w:val="23"/>
        </w:rPr>
      </w:pPr>
      <w:r w:rsidRPr="00DA6B30">
        <w:rPr>
          <w:rFonts w:eastAsia="Times New Roman"/>
          <w:sz w:val="23"/>
          <w:szCs w:val="23"/>
        </w:rPr>
        <w:t>A</w:t>
      </w:r>
      <w:r w:rsidR="002F00F6" w:rsidRPr="00DA6B30">
        <w:rPr>
          <w:rFonts w:eastAsia="Times New Roman"/>
          <w:sz w:val="23"/>
          <w:szCs w:val="23"/>
        </w:rPr>
        <w:t xml:space="preserve"> member of the Ho-Chunk Nation, </w:t>
      </w:r>
      <w:r w:rsidR="00DD4E75" w:rsidRPr="00DA6B30">
        <w:rPr>
          <w:rFonts w:eastAsia="Times New Roman"/>
          <w:sz w:val="23"/>
          <w:szCs w:val="23"/>
        </w:rPr>
        <w:t>White Eagle</w:t>
      </w:r>
      <w:r w:rsidR="002F00F6" w:rsidRPr="00DA6B30">
        <w:rPr>
          <w:rFonts w:eastAsia="Times New Roman"/>
          <w:sz w:val="23"/>
          <w:szCs w:val="23"/>
        </w:rPr>
        <w:t xml:space="preserve"> </w:t>
      </w:r>
      <w:r w:rsidRPr="00DA6B30">
        <w:rPr>
          <w:rFonts w:eastAsia="Times New Roman"/>
          <w:sz w:val="23"/>
          <w:szCs w:val="23"/>
        </w:rPr>
        <w:t xml:space="preserve">boasts </w:t>
      </w:r>
      <w:r w:rsidR="002F00F6" w:rsidRPr="00DA6B30">
        <w:rPr>
          <w:rFonts w:eastAsia="Times New Roman"/>
          <w:sz w:val="23"/>
          <w:szCs w:val="23"/>
        </w:rPr>
        <w:t xml:space="preserve">over 30 years of business-building experience, seamlessly integrating strategic approaches into organizational culture. She is skilled at integrating various strategic approaches – from Six Sigma to Customer Relationship Management – into organizational culture, creating organizational approaches that augment capital infusion and aligning core competencies with these strategy directions. </w:t>
      </w:r>
      <w:r w:rsidR="0065396E">
        <w:rPr>
          <w:rFonts w:eastAsia="Times New Roman"/>
          <w:sz w:val="23"/>
          <w:szCs w:val="23"/>
        </w:rPr>
        <w:t xml:space="preserve">Wendy’s </w:t>
      </w:r>
      <w:r w:rsidR="002F00F6" w:rsidRPr="00DA6B30">
        <w:rPr>
          <w:rFonts w:eastAsia="Times New Roman"/>
          <w:sz w:val="23"/>
          <w:szCs w:val="23"/>
        </w:rPr>
        <w:t>community engagement spans impactful professional roles, including: Managing General Partner, Inspire Nous3; Gubernatorial appointment to the State of IL Native American Employment Advisory Council, Director and Vice-President, Membership, Auxiliary of Northwestern Medicine Central DuPage &amp; Delnor Hospitals, board member  &amp; Audit Chair of the Community Foundation of the Fox River Valley, Wisconsin Environmental Education Foundation and the Wisconsin Native Loan Fund; Board Chair of the Chicago Foundation for Women (2016-2018) where she worked on gender equity issues related to the empowerment of women and girls, as well as Finance Committee Chair (2010-2011)/Secretary (2011-2012); First Nations Community Financial Board</w:t>
      </w:r>
      <w:r w:rsidR="0065396E">
        <w:rPr>
          <w:rFonts w:eastAsia="Times New Roman"/>
          <w:sz w:val="23"/>
          <w:szCs w:val="23"/>
        </w:rPr>
        <w:t xml:space="preserve">. </w:t>
      </w:r>
    </w:p>
    <w:p w14:paraId="2993B1BA" w14:textId="77777777" w:rsidR="002635A5" w:rsidRPr="0065396E" w:rsidRDefault="002635A5" w:rsidP="00DA6B30">
      <w:pPr>
        <w:spacing w:after="0" w:line="240" w:lineRule="auto"/>
        <w:jc w:val="both"/>
        <w:rPr>
          <w:rFonts w:eastAsia="Times New Roman"/>
          <w:b/>
          <w:bCs/>
          <w:sz w:val="16"/>
          <w:szCs w:val="16"/>
        </w:rPr>
      </w:pPr>
    </w:p>
    <w:p w14:paraId="19C9E615" w14:textId="5DCD571C" w:rsidR="00B9259A" w:rsidRPr="00DA6B30" w:rsidRDefault="00B9259A" w:rsidP="00DA6B30">
      <w:pPr>
        <w:spacing w:after="0" w:line="240" w:lineRule="auto"/>
        <w:jc w:val="both"/>
        <w:rPr>
          <w:rFonts w:eastAsia="Times New Roman"/>
          <w:sz w:val="23"/>
          <w:szCs w:val="23"/>
        </w:rPr>
      </w:pPr>
      <w:r w:rsidRPr="00DA6B30">
        <w:rPr>
          <w:rFonts w:eastAsia="Times New Roman"/>
          <w:b/>
          <w:bCs/>
          <w:sz w:val="23"/>
          <w:szCs w:val="23"/>
        </w:rPr>
        <w:t>About Tek Pak, Inc.</w:t>
      </w:r>
    </w:p>
    <w:p w14:paraId="718C7138" w14:textId="70D8EA1F" w:rsidR="00B9259A" w:rsidRPr="00EB45DB" w:rsidRDefault="00B9259A" w:rsidP="00DA6B30">
      <w:pPr>
        <w:spacing w:after="0" w:line="240" w:lineRule="auto"/>
        <w:jc w:val="both"/>
        <w:rPr>
          <w:rFonts w:eastAsia="Times New Roman"/>
          <w:sz w:val="23"/>
          <w:szCs w:val="23"/>
          <w:u w:val="single"/>
        </w:rPr>
      </w:pPr>
      <w:r w:rsidRPr="00DA6B30">
        <w:rPr>
          <w:rFonts w:eastAsia="Times New Roman"/>
          <w:sz w:val="23"/>
          <w:szCs w:val="23"/>
        </w:rPr>
        <w:t>Tek Pak, Inc. is a global manufacturing company specializing in thermoforming tooling and providing light gauge thermoform, molded fiber, and packaging solutions for electronic, food, healthcare, and industrial industries from design concept through prototype and production. Headquartered in St. Charles, Illinois, Tek Pak remains a closely held private corporation with five facilities in the western suburbs of Chicago. The company provides the most comprehensive, high-quality, and fastest light gauge thermoforming development in the world</w:t>
      </w:r>
      <w:r w:rsidR="00EB45DB">
        <w:rPr>
          <w:rFonts w:eastAsia="Times New Roman"/>
          <w:sz w:val="23"/>
          <w:szCs w:val="23"/>
        </w:rPr>
        <w:t xml:space="preserve">. </w:t>
      </w:r>
      <w:r w:rsidRPr="00DA6B30">
        <w:rPr>
          <w:rFonts w:eastAsia="Times New Roman"/>
          <w:sz w:val="23"/>
          <w:szCs w:val="23"/>
        </w:rPr>
        <w:t>For more information, please visit </w:t>
      </w:r>
      <w:hyperlink r:id="rId12" w:tgtFrame="_blank" w:history="1">
        <w:r w:rsidRPr="00EB45DB">
          <w:rPr>
            <w:rFonts w:eastAsia="Times New Roman"/>
            <w:color w:val="0070C0"/>
            <w:sz w:val="23"/>
            <w:szCs w:val="23"/>
            <w:u w:val="single"/>
          </w:rPr>
          <w:t>https://www.tekpak.com</w:t>
        </w:r>
      </w:hyperlink>
      <w:r w:rsidRPr="00DA6B30">
        <w:rPr>
          <w:rFonts w:eastAsia="Times New Roman"/>
          <w:sz w:val="23"/>
          <w:szCs w:val="23"/>
        </w:rPr>
        <w:t>.</w:t>
      </w:r>
    </w:p>
    <w:p w14:paraId="1CFC838D" w14:textId="77777777" w:rsidR="006142D8" w:rsidRPr="00DA6B30" w:rsidRDefault="006142D8" w:rsidP="00DA6B30">
      <w:pPr>
        <w:spacing w:after="0" w:line="240" w:lineRule="auto"/>
        <w:rPr>
          <w:sz w:val="8"/>
          <w:szCs w:val="8"/>
        </w:rPr>
      </w:pPr>
    </w:p>
    <w:p w14:paraId="28EF14D3" w14:textId="3306F73F" w:rsidR="006C6E04" w:rsidRPr="0065396E" w:rsidRDefault="002635A5" w:rsidP="00DA6B30">
      <w:pPr>
        <w:spacing w:after="0" w:line="240" w:lineRule="auto"/>
        <w:jc w:val="center"/>
      </w:pPr>
      <w:r w:rsidRPr="0065396E">
        <w:t>###</w:t>
      </w:r>
    </w:p>
    <w:sectPr w:rsidR="006C6E04" w:rsidRPr="0065396E" w:rsidSect="0065396E">
      <w:pgSz w:w="12240" w:h="15840"/>
      <w:pgMar w:top="90" w:right="450" w:bottom="180" w:left="45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5A21F" w14:textId="77777777" w:rsidR="008D0170" w:rsidRDefault="008D0170" w:rsidP="0096364E">
      <w:pPr>
        <w:spacing w:after="0" w:line="240" w:lineRule="auto"/>
      </w:pPr>
      <w:r>
        <w:separator/>
      </w:r>
    </w:p>
  </w:endnote>
  <w:endnote w:type="continuationSeparator" w:id="0">
    <w:p w14:paraId="16FF5C38" w14:textId="77777777" w:rsidR="008D0170" w:rsidRDefault="008D0170" w:rsidP="0096364E">
      <w:pPr>
        <w:spacing w:after="0" w:line="240" w:lineRule="auto"/>
      </w:pPr>
      <w:r>
        <w:continuationSeparator/>
      </w:r>
    </w:p>
  </w:endnote>
  <w:endnote w:type="continuationNotice" w:id="1">
    <w:p w14:paraId="4BD90A67" w14:textId="77777777" w:rsidR="008D0170" w:rsidRDefault="008D0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EA6EF" w14:textId="77777777" w:rsidR="008D0170" w:rsidRDefault="008D0170" w:rsidP="0096364E">
      <w:pPr>
        <w:spacing w:after="0" w:line="240" w:lineRule="auto"/>
      </w:pPr>
      <w:r>
        <w:separator/>
      </w:r>
    </w:p>
  </w:footnote>
  <w:footnote w:type="continuationSeparator" w:id="0">
    <w:p w14:paraId="67F1592A" w14:textId="77777777" w:rsidR="008D0170" w:rsidRDefault="008D0170" w:rsidP="0096364E">
      <w:pPr>
        <w:spacing w:after="0" w:line="240" w:lineRule="auto"/>
      </w:pPr>
      <w:r>
        <w:continuationSeparator/>
      </w:r>
    </w:p>
  </w:footnote>
  <w:footnote w:type="continuationNotice" w:id="1">
    <w:p w14:paraId="7EECD241" w14:textId="77777777" w:rsidR="008D0170" w:rsidRDefault="008D01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F4A9B"/>
    <w:multiLevelType w:val="hybridMultilevel"/>
    <w:tmpl w:val="FCDE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535D10"/>
    <w:multiLevelType w:val="hybridMultilevel"/>
    <w:tmpl w:val="1B144B96"/>
    <w:lvl w:ilvl="0" w:tplc="E944971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1133810">
    <w:abstractNumId w:val="1"/>
  </w:num>
  <w:num w:numId="2" w16cid:durableId="75085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B"/>
    <w:rsid w:val="00002981"/>
    <w:rsid w:val="00006E5A"/>
    <w:rsid w:val="000173D0"/>
    <w:rsid w:val="00017590"/>
    <w:rsid w:val="00017A7F"/>
    <w:rsid w:val="00024C57"/>
    <w:rsid w:val="00026320"/>
    <w:rsid w:val="0002746D"/>
    <w:rsid w:val="00027879"/>
    <w:rsid w:val="00040547"/>
    <w:rsid w:val="000416DC"/>
    <w:rsid w:val="00046BAE"/>
    <w:rsid w:val="00050158"/>
    <w:rsid w:val="0006076B"/>
    <w:rsid w:val="000614E7"/>
    <w:rsid w:val="00064DC5"/>
    <w:rsid w:val="000658C2"/>
    <w:rsid w:val="00071D89"/>
    <w:rsid w:val="0008353F"/>
    <w:rsid w:val="00086224"/>
    <w:rsid w:val="00093154"/>
    <w:rsid w:val="00093BC5"/>
    <w:rsid w:val="000975EE"/>
    <w:rsid w:val="000A126D"/>
    <w:rsid w:val="000A2B88"/>
    <w:rsid w:val="000C0616"/>
    <w:rsid w:val="000C2B81"/>
    <w:rsid w:val="000C7850"/>
    <w:rsid w:val="000C7F1C"/>
    <w:rsid w:val="000D3A4E"/>
    <w:rsid w:val="000E4F92"/>
    <w:rsid w:val="000F1A55"/>
    <w:rsid w:val="000F2B08"/>
    <w:rsid w:val="000F51D3"/>
    <w:rsid w:val="000F76D3"/>
    <w:rsid w:val="000F7B92"/>
    <w:rsid w:val="00102E90"/>
    <w:rsid w:val="001040AB"/>
    <w:rsid w:val="001044FE"/>
    <w:rsid w:val="00105E8B"/>
    <w:rsid w:val="00105F64"/>
    <w:rsid w:val="001063CD"/>
    <w:rsid w:val="00106D58"/>
    <w:rsid w:val="00111CE7"/>
    <w:rsid w:val="001229A6"/>
    <w:rsid w:val="00123276"/>
    <w:rsid w:val="00123A54"/>
    <w:rsid w:val="00127DC8"/>
    <w:rsid w:val="00130AF0"/>
    <w:rsid w:val="00131E92"/>
    <w:rsid w:val="00132C90"/>
    <w:rsid w:val="001358D7"/>
    <w:rsid w:val="0013651F"/>
    <w:rsid w:val="00137EBC"/>
    <w:rsid w:val="00141950"/>
    <w:rsid w:val="00143205"/>
    <w:rsid w:val="00144D16"/>
    <w:rsid w:val="001460FF"/>
    <w:rsid w:val="001513AA"/>
    <w:rsid w:val="00162B9A"/>
    <w:rsid w:val="0016639C"/>
    <w:rsid w:val="001670C0"/>
    <w:rsid w:val="00167685"/>
    <w:rsid w:val="001719AA"/>
    <w:rsid w:val="00174402"/>
    <w:rsid w:val="0017767B"/>
    <w:rsid w:val="00184E05"/>
    <w:rsid w:val="00185D61"/>
    <w:rsid w:val="00187D97"/>
    <w:rsid w:val="00194F53"/>
    <w:rsid w:val="001A2FEC"/>
    <w:rsid w:val="001A42B8"/>
    <w:rsid w:val="001B3542"/>
    <w:rsid w:val="001B3CA8"/>
    <w:rsid w:val="001B3F91"/>
    <w:rsid w:val="001B7AB1"/>
    <w:rsid w:val="001C0E23"/>
    <w:rsid w:val="001C3670"/>
    <w:rsid w:val="001D1D8B"/>
    <w:rsid w:val="001D697A"/>
    <w:rsid w:val="001E1EA4"/>
    <w:rsid w:val="001E6C2C"/>
    <w:rsid w:val="001F1575"/>
    <w:rsid w:val="00202299"/>
    <w:rsid w:val="00203C43"/>
    <w:rsid w:val="002151A0"/>
    <w:rsid w:val="002162E5"/>
    <w:rsid w:val="002260A6"/>
    <w:rsid w:val="00232241"/>
    <w:rsid w:val="00235AF0"/>
    <w:rsid w:val="00236487"/>
    <w:rsid w:val="00237151"/>
    <w:rsid w:val="00245030"/>
    <w:rsid w:val="002539EF"/>
    <w:rsid w:val="00255EDE"/>
    <w:rsid w:val="00262613"/>
    <w:rsid w:val="00262E6A"/>
    <w:rsid w:val="002635A5"/>
    <w:rsid w:val="002645CE"/>
    <w:rsid w:val="00266C63"/>
    <w:rsid w:val="00267868"/>
    <w:rsid w:val="002709AD"/>
    <w:rsid w:val="00271AFC"/>
    <w:rsid w:val="00274217"/>
    <w:rsid w:val="00275044"/>
    <w:rsid w:val="002805B9"/>
    <w:rsid w:val="00281ED5"/>
    <w:rsid w:val="00283CB8"/>
    <w:rsid w:val="0028662A"/>
    <w:rsid w:val="00290336"/>
    <w:rsid w:val="002911EA"/>
    <w:rsid w:val="00294E78"/>
    <w:rsid w:val="00295D30"/>
    <w:rsid w:val="00296414"/>
    <w:rsid w:val="00296964"/>
    <w:rsid w:val="002A077F"/>
    <w:rsid w:val="002A0CD1"/>
    <w:rsid w:val="002A4434"/>
    <w:rsid w:val="002A5477"/>
    <w:rsid w:val="002B7950"/>
    <w:rsid w:val="002B7A1C"/>
    <w:rsid w:val="002C2D7A"/>
    <w:rsid w:val="002C40BE"/>
    <w:rsid w:val="002C4A0F"/>
    <w:rsid w:val="002C5052"/>
    <w:rsid w:val="002D32FA"/>
    <w:rsid w:val="002D71F9"/>
    <w:rsid w:val="002E374E"/>
    <w:rsid w:val="002E5D0A"/>
    <w:rsid w:val="002F00F6"/>
    <w:rsid w:val="002F5F34"/>
    <w:rsid w:val="00304199"/>
    <w:rsid w:val="00306F2C"/>
    <w:rsid w:val="00312C27"/>
    <w:rsid w:val="00316399"/>
    <w:rsid w:val="00322E75"/>
    <w:rsid w:val="00322F5D"/>
    <w:rsid w:val="00322FC4"/>
    <w:rsid w:val="00327367"/>
    <w:rsid w:val="00327F4B"/>
    <w:rsid w:val="00330711"/>
    <w:rsid w:val="003318FA"/>
    <w:rsid w:val="003347D8"/>
    <w:rsid w:val="0033522C"/>
    <w:rsid w:val="00336555"/>
    <w:rsid w:val="00340EAC"/>
    <w:rsid w:val="00343304"/>
    <w:rsid w:val="003460D3"/>
    <w:rsid w:val="00347390"/>
    <w:rsid w:val="00347893"/>
    <w:rsid w:val="00347E3C"/>
    <w:rsid w:val="0035183E"/>
    <w:rsid w:val="00356DE4"/>
    <w:rsid w:val="00370273"/>
    <w:rsid w:val="00372A53"/>
    <w:rsid w:val="00372AC2"/>
    <w:rsid w:val="0037391A"/>
    <w:rsid w:val="003801B3"/>
    <w:rsid w:val="00380A26"/>
    <w:rsid w:val="0038507F"/>
    <w:rsid w:val="00387B7E"/>
    <w:rsid w:val="00392B7B"/>
    <w:rsid w:val="003933C3"/>
    <w:rsid w:val="003A1C6C"/>
    <w:rsid w:val="003A6A48"/>
    <w:rsid w:val="003B566A"/>
    <w:rsid w:val="003C1589"/>
    <w:rsid w:val="003C246F"/>
    <w:rsid w:val="003C5FB3"/>
    <w:rsid w:val="003C6913"/>
    <w:rsid w:val="003C77E0"/>
    <w:rsid w:val="003D2294"/>
    <w:rsid w:val="003D766B"/>
    <w:rsid w:val="003E1F3D"/>
    <w:rsid w:val="003F2375"/>
    <w:rsid w:val="003F4A66"/>
    <w:rsid w:val="003F7FEC"/>
    <w:rsid w:val="00403912"/>
    <w:rsid w:val="00405917"/>
    <w:rsid w:val="004109DF"/>
    <w:rsid w:val="00412182"/>
    <w:rsid w:val="004166BF"/>
    <w:rsid w:val="00420C8E"/>
    <w:rsid w:val="004217E9"/>
    <w:rsid w:val="00425B20"/>
    <w:rsid w:val="004302BA"/>
    <w:rsid w:val="0043195F"/>
    <w:rsid w:val="00434232"/>
    <w:rsid w:val="004343D1"/>
    <w:rsid w:val="00434B62"/>
    <w:rsid w:val="0043500C"/>
    <w:rsid w:val="004361E8"/>
    <w:rsid w:val="00436877"/>
    <w:rsid w:val="0043698B"/>
    <w:rsid w:val="00441C28"/>
    <w:rsid w:val="0044242D"/>
    <w:rsid w:val="00444E3B"/>
    <w:rsid w:val="004524F1"/>
    <w:rsid w:val="00452CA5"/>
    <w:rsid w:val="00454A35"/>
    <w:rsid w:val="00474C9C"/>
    <w:rsid w:val="00480329"/>
    <w:rsid w:val="004803B5"/>
    <w:rsid w:val="004805AC"/>
    <w:rsid w:val="004805C9"/>
    <w:rsid w:val="00480FC3"/>
    <w:rsid w:val="00481ABD"/>
    <w:rsid w:val="00483C71"/>
    <w:rsid w:val="00487429"/>
    <w:rsid w:val="004935FF"/>
    <w:rsid w:val="004971BD"/>
    <w:rsid w:val="004A08FA"/>
    <w:rsid w:val="004A26EC"/>
    <w:rsid w:val="004A37E8"/>
    <w:rsid w:val="004A642E"/>
    <w:rsid w:val="004A676F"/>
    <w:rsid w:val="004B1F2C"/>
    <w:rsid w:val="004B52C7"/>
    <w:rsid w:val="004B6990"/>
    <w:rsid w:val="004C3EC4"/>
    <w:rsid w:val="004C64EE"/>
    <w:rsid w:val="004D47EC"/>
    <w:rsid w:val="004D56A9"/>
    <w:rsid w:val="004E01AF"/>
    <w:rsid w:val="004E112C"/>
    <w:rsid w:val="004E179E"/>
    <w:rsid w:val="004E1AF7"/>
    <w:rsid w:val="004E3F92"/>
    <w:rsid w:val="004E6658"/>
    <w:rsid w:val="004F012F"/>
    <w:rsid w:val="004F314E"/>
    <w:rsid w:val="004F4304"/>
    <w:rsid w:val="004F5F33"/>
    <w:rsid w:val="004F6F9F"/>
    <w:rsid w:val="005007D1"/>
    <w:rsid w:val="005007E0"/>
    <w:rsid w:val="00501929"/>
    <w:rsid w:val="005037DD"/>
    <w:rsid w:val="00504AC4"/>
    <w:rsid w:val="005128FA"/>
    <w:rsid w:val="00514D10"/>
    <w:rsid w:val="00514F72"/>
    <w:rsid w:val="00521A0B"/>
    <w:rsid w:val="00522066"/>
    <w:rsid w:val="00526568"/>
    <w:rsid w:val="005269F1"/>
    <w:rsid w:val="00537C50"/>
    <w:rsid w:val="005419DC"/>
    <w:rsid w:val="00547587"/>
    <w:rsid w:val="005550ED"/>
    <w:rsid w:val="00555638"/>
    <w:rsid w:val="005567D6"/>
    <w:rsid w:val="00560B0E"/>
    <w:rsid w:val="00563781"/>
    <w:rsid w:val="00563A34"/>
    <w:rsid w:val="00565F2E"/>
    <w:rsid w:val="00574F42"/>
    <w:rsid w:val="00575DD0"/>
    <w:rsid w:val="00580416"/>
    <w:rsid w:val="00585B12"/>
    <w:rsid w:val="005865FA"/>
    <w:rsid w:val="00591F68"/>
    <w:rsid w:val="005934F0"/>
    <w:rsid w:val="00593860"/>
    <w:rsid w:val="00594062"/>
    <w:rsid w:val="0059736D"/>
    <w:rsid w:val="00597D25"/>
    <w:rsid w:val="005A144F"/>
    <w:rsid w:val="005A2B20"/>
    <w:rsid w:val="005A5823"/>
    <w:rsid w:val="005A5EE9"/>
    <w:rsid w:val="005B03B5"/>
    <w:rsid w:val="005B29E4"/>
    <w:rsid w:val="005B2F46"/>
    <w:rsid w:val="005C387E"/>
    <w:rsid w:val="005C4509"/>
    <w:rsid w:val="005C5C6F"/>
    <w:rsid w:val="005D3E62"/>
    <w:rsid w:val="005E2619"/>
    <w:rsid w:val="005E3787"/>
    <w:rsid w:val="005E44A1"/>
    <w:rsid w:val="005E5CCE"/>
    <w:rsid w:val="005E76F4"/>
    <w:rsid w:val="005F1547"/>
    <w:rsid w:val="006011F2"/>
    <w:rsid w:val="006029D9"/>
    <w:rsid w:val="00603939"/>
    <w:rsid w:val="00611EFE"/>
    <w:rsid w:val="006142D8"/>
    <w:rsid w:val="00614400"/>
    <w:rsid w:val="006152D9"/>
    <w:rsid w:val="0061717C"/>
    <w:rsid w:val="0062022A"/>
    <w:rsid w:val="00620884"/>
    <w:rsid w:val="00620F96"/>
    <w:rsid w:val="00621590"/>
    <w:rsid w:val="0062259F"/>
    <w:rsid w:val="00622734"/>
    <w:rsid w:val="00622CD1"/>
    <w:rsid w:val="006231E8"/>
    <w:rsid w:val="0062675B"/>
    <w:rsid w:val="00626BD9"/>
    <w:rsid w:val="00632229"/>
    <w:rsid w:val="00634615"/>
    <w:rsid w:val="00635DCB"/>
    <w:rsid w:val="00636D31"/>
    <w:rsid w:val="00640C3F"/>
    <w:rsid w:val="006434C7"/>
    <w:rsid w:val="00645119"/>
    <w:rsid w:val="0064554A"/>
    <w:rsid w:val="0065396E"/>
    <w:rsid w:val="00654E5B"/>
    <w:rsid w:val="00656244"/>
    <w:rsid w:val="0065755A"/>
    <w:rsid w:val="006663BB"/>
    <w:rsid w:val="00666BA7"/>
    <w:rsid w:val="006754DB"/>
    <w:rsid w:val="00676AC3"/>
    <w:rsid w:val="00683066"/>
    <w:rsid w:val="0068358C"/>
    <w:rsid w:val="00683B36"/>
    <w:rsid w:val="006851D7"/>
    <w:rsid w:val="0068555E"/>
    <w:rsid w:val="00685BB4"/>
    <w:rsid w:val="00690E37"/>
    <w:rsid w:val="00693146"/>
    <w:rsid w:val="00696FF1"/>
    <w:rsid w:val="006A1943"/>
    <w:rsid w:val="006A3EB9"/>
    <w:rsid w:val="006A56DC"/>
    <w:rsid w:val="006B3793"/>
    <w:rsid w:val="006B427C"/>
    <w:rsid w:val="006B564B"/>
    <w:rsid w:val="006C3434"/>
    <w:rsid w:val="006C5F9B"/>
    <w:rsid w:val="006C6E04"/>
    <w:rsid w:val="006D7EB3"/>
    <w:rsid w:val="006D7F2B"/>
    <w:rsid w:val="006E0763"/>
    <w:rsid w:val="006E0796"/>
    <w:rsid w:val="006E11DF"/>
    <w:rsid w:val="006E26FE"/>
    <w:rsid w:val="006E3E56"/>
    <w:rsid w:val="006F10EC"/>
    <w:rsid w:val="006F5944"/>
    <w:rsid w:val="006F60E8"/>
    <w:rsid w:val="00702CBC"/>
    <w:rsid w:val="00703B15"/>
    <w:rsid w:val="007138B0"/>
    <w:rsid w:val="00715CB8"/>
    <w:rsid w:val="007162E3"/>
    <w:rsid w:val="00723A0A"/>
    <w:rsid w:val="0072412E"/>
    <w:rsid w:val="007242DC"/>
    <w:rsid w:val="0073028A"/>
    <w:rsid w:val="00730A0E"/>
    <w:rsid w:val="007344EE"/>
    <w:rsid w:val="00735E08"/>
    <w:rsid w:val="00742762"/>
    <w:rsid w:val="00744B64"/>
    <w:rsid w:val="007450D1"/>
    <w:rsid w:val="00746A1E"/>
    <w:rsid w:val="00746C95"/>
    <w:rsid w:val="007513A7"/>
    <w:rsid w:val="0075281E"/>
    <w:rsid w:val="00753B35"/>
    <w:rsid w:val="007602D1"/>
    <w:rsid w:val="00762BAE"/>
    <w:rsid w:val="0076467A"/>
    <w:rsid w:val="00765469"/>
    <w:rsid w:val="00767CAB"/>
    <w:rsid w:val="00771D90"/>
    <w:rsid w:val="00772F44"/>
    <w:rsid w:val="00783DCE"/>
    <w:rsid w:val="00785C3D"/>
    <w:rsid w:val="0078693F"/>
    <w:rsid w:val="00795F2F"/>
    <w:rsid w:val="007A09B3"/>
    <w:rsid w:val="007A3857"/>
    <w:rsid w:val="007A3F6F"/>
    <w:rsid w:val="007A6DFE"/>
    <w:rsid w:val="007A79FC"/>
    <w:rsid w:val="007B2123"/>
    <w:rsid w:val="007B495F"/>
    <w:rsid w:val="007B4C76"/>
    <w:rsid w:val="007C04C3"/>
    <w:rsid w:val="007D26AC"/>
    <w:rsid w:val="007D3E6E"/>
    <w:rsid w:val="007D4707"/>
    <w:rsid w:val="007D74E3"/>
    <w:rsid w:val="007E12B7"/>
    <w:rsid w:val="007E1A9A"/>
    <w:rsid w:val="007E7617"/>
    <w:rsid w:val="007F1DD6"/>
    <w:rsid w:val="0080266E"/>
    <w:rsid w:val="00803E5C"/>
    <w:rsid w:val="0080404F"/>
    <w:rsid w:val="00804701"/>
    <w:rsid w:val="00804804"/>
    <w:rsid w:val="008068C8"/>
    <w:rsid w:val="008108DE"/>
    <w:rsid w:val="008118F6"/>
    <w:rsid w:val="0081564C"/>
    <w:rsid w:val="008161F6"/>
    <w:rsid w:val="00822A05"/>
    <w:rsid w:val="00830994"/>
    <w:rsid w:val="008433F3"/>
    <w:rsid w:val="008442F5"/>
    <w:rsid w:val="0084433D"/>
    <w:rsid w:val="008474F1"/>
    <w:rsid w:val="0085076C"/>
    <w:rsid w:val="0085349E"/>
    <w:rsid w:val="008541C1"/>
    <w:rsid w:val="0085441F"/>
    <w:rsid w:val="00855BE5"/>
    <w:rsid w:val="008576D3"/>
    <w:rsid w:val="00860AD9"/>
    <w:rsid w:val="00861455"/>
    <w:rsid w:val="00863412"/>
    <w:rsid w:val="00864E1A"/>
    <w:rsid w:val="00866260"/>
    <w:rsid w:val="00866877"/>
    <w:rsid w:val="0087118B"/>
    <w:rsid w:val="0087269C"/>
    <w:rsid w:val="00887AED"/>
    <w:rsid w:val="00890696"/>
    <w:rsid w:val="00893B2D"/>
    <w:rsid w:val="00893F17"/>
    <w:rsid w:val="008A076F"/>
    <w:rsid w:val="008A0CE2"/>
    <w:rsid w:val="008B065C"/>
    <w:rsid w:val="008B1384"/>
    <w:rsid w:val="008B4D2B"/>
    <w:rsid w:val="008B4DBB"/>
    <w:rsid w:val="008B55A1"/>
    <w:rsid w:val="008B72A7"/>
    <w:rsid w:val="008C602E"/>
    <w:rsid w:val="008C6B8D"/>
    <w:rsid w:val="008D0170"/>
    <w:rsid w:val="008E0260"/>
    <w:rsid w:val="008E23D5"/>
    <w:rsid w:val="008E3725"/>
    <w:rsid w:val="008E60EF"/>
    <w:rsid w:val="008F5577"/>
    <w:rsid w:val="00900B60"/>
    <w:rsid w:val="00900EA6"/>
    <w:rsid w:val="009105D8"/>
    <w:rsid w:val="0091551A"/>
    <w:rsid w:val="00915A13"/>
    <w:rsid w:val="00916338"/>
    <w:rsid w:val="009203AA"/>
    <w:rsid w:val="009212D0"/>
    <w:rsid w:val="009227BA"/>
    <w:rsid w:val="00927B60"/>
    <w:rsid w:val="00930E88"/>
    <w:rsid w:val="009317F4"/>
    <w:rsid w:val="00933B41"/>
    <w:rsid w:val="00937D0E"/>
    <w:rsid w:val="00942D1B"/>
    <w:rsid w:val="009438C9"/>
    <w:rsid w:val="00946F25"/>
    <w:rsid w:val="00950B64"/>
    <w:rsid w:val="0095106C"/>
    <w:rsid w:val="00953178"/>
    <w:rsid w:val="00961FB3"/>
    <w:rsid w:val="0096364E"/>
    <w:rsid w:val="009652F4"/>
    <w:rsid w:val="00966DF9"/>
    <w:rsid w:val="00976636"/>
    <w:rsid w:val="0098262B"/>
    <w:rsid w:val="009832FC"/>
    <w:rsid w:val="00986BDB"/>
    <w:rsid w:val="00990134"/>
    <w:rsid w:val="009915DB"/>
    <w:rsid w:val="009916D6"/>
    <w:rsid w:val="009925FA"/>
    <w:rsid w:val="0099430D"/>
    <w:rsid w:val="0099635A"/>
    <w:rsid w:val="00997EA5"/>
    <w:rsid w:val="009A0D4A"/>
    <w:rsid w:val="009A5AED"/>
    <w:rsid w:val="009B4750"/>
    <w:rsid w:val="009C152F"/>
    <w:rsid w:val="009C1E86"/>
    <w:rsid w:val="009C2753"/>
    <w:rsid w:val="009C40AC"/>
    <w:rsid w:val="009C5CC0"/>
    <w:rsid w:val="009D2871"/>
    <w:rsid w:val="009D573D"/>
    <w:rsid w:val="009D5D27"/>
    <w:rsid w:val="009D649D"/>
    <w:rsid w:val="009E10F5"/>
    <w:rsid w:val="009E26C5"/>
    <w:rsid w:val="009F2398"/>
    <w:rsid w:val="009F5EF0"/>
    <w:rsid w:val="00A02BB9"/>
    <w:rsid w:val="00A14715"/>
    <w:rsid w:val="00A2365F"/>
    <w:rsid w:val="00A244BC"/>
    <w:rsid w:val="00A2472D"/>
    <w:rsid w:val="00A24D33"/>
    <w:rsid w:val="00A25B0B"/>
    <w:rsid w:val="00A3076C"/>
    <w:rsid w:val="00A35B72"/>
    <w:rsid w:val="00A37D48"/>
    <w:rsid w:val="00A437E4"/>
    <w:rsid w:val="00A439CA"/>
    <w:rsid w:val="00A5065B"/>
    <w:rsid w:val="00A54DA9"/>
    <w:rsid w:val="00A55EB0"/>
    <w:rsid w:val="00A60371"/>
    <w:rsid w:val="00A65752"/>
    <w:rsid w:val="00A6737E"/>
    <w:rsid w:val="00A6777B"/>
    <w:rsid w:val="00A67F36"/>
    <w:rsid w:val="00A700D4"/>
    <w:rsid w:val="00A81E77"/>
    <w:rsid w:val="00A84473"/>
    <w:rsid w:val="00A86CC3"/>
    <w:rsid w:val="00A96C51"/>
    <w:rsid w:val="00A9744B"/>
    <w:rsid w:val="00AA252C"/>
    <w:rsid w:val="00AA47BE"/>
    <w:rsid w:val="00AA5B52"/>
    <w:rsid w:val="00AA5F81"/>
    <w:rsid w:val="00AB05D0"/>
    <w:rsid w:val="00AD29E3"/>
    <w:rsid w:val="00AD4BFE"/>
    <w:rsid w:val="00AD54F8"/>
    <w:rsid w:val="00AD59F5"/>
    <w:rsid w:val="00AE197A"/>
    <w:rsid w:val="00AE7831"/>
    <w:rsid w:val="00AF0B48"/>
    <w:rsid w:val="00AF2016"/>
    <w:rsid w:val="00AF583F"/>
    <w:rsid w:val="00B00CDF"/>
    <w:rsid w:val="00B0132D"/>
    <w:rsid w:val="00B030AC"/>
    <w:rsid w:val="00B04ED7"/>
    <w:rsid w:val="00B06976"/>
    <w:rsid w:val="00B07065"/>
    <w:rsid w:val="00B143BA"/>
    <w:rsid w:val="00B159AA"/>
    <w:rsid w:val="00B15ED2"/>
    <w:rsid w:val="00B16A78"/>
    <w:rsid w:val="00B22048"/>
    <w:rsid w:val="00B22507"/>
    <w:rsid w:val="00B233A5"/>
    <w:rsid w:val="00B262AB"/>
    <w:rsid w:val="00B26ADF"/>
    <w:rsid w:val="00B27FA1"/>
    <w:rsid w:val="00B32262"/>
    <w:rsid w:val="00B336C6"/>
    <w:rsid w:val="00B35CFA"/>
    <w:rsid w:val="00B406D9"/>
    <w:rsid w:val="00B414CB"/>
    <w:rsid w:val="00B41970"/>
    <w:rsid w:val="00B4291B"/>
    <w:rsid w:val="00B42A2B"/>
    <w:rsid w:val="00B4480A"/>
    <w:rsid w:val="00B46E97"/>
    <w:rsid w:val="00B51C2B"/>
    <w:rsid w:val="00B5214B"/>
    <w:rsid w:val="00B535E5"/>
    <w:rsid w:val="00B55C49"/>
    <w:rsid w:val="00B56E0E"/>
    <w:rsid w:val="00B57927"/>
    <w:rsid w:val="00B6094E"/>
    <w:rsid w:val="00B64E0C"/>
    <w:rsid w:val="00B75021"/>
    <w:rsid w:val="00B83CB0"/>
    <w:rsid w:val="00B8404F"/>
    <w:rsid w:val="00B9259A"/>
    <w:rsid w:val="00B96962"/>
    <w:rsid w:val="00BA12DC"/>
    <w:rsid w:val="00BA19A7"/>
    <w:rsid w:val="00BA3B29"/>
    <w:rsid w:val="00BA4B88"/>
    <w:rsid w:val="00BB08A1"/>
    <w:rsid w:val="00BB25BB"/>
    <w:rsid w:val="00BB4EEA"/>
    <w:rsid w:val="00BB7124"/>
    <w:rsid w:val="00BB761E"/>
    <w:rsid w:val="00BC197C"/>
    <w:rsid w:val="00BC25FA"/>
    <w:rsid w:val="00BC494D"/>
    <w:rsid w:val="00BC5CA0"/>
    <w:rsid w:val="00BC7387"/>
    <w:rsid w:val="00BD2D8F"/>
    <w:rsid w:val="00BD64EA"/>
    <w:rsid w:val="00BD6A2B"/>
    <w:rsid w:val="00BE1B97"/>
    <w:rsid w:val="00BE3C6A"/>
    <w:rsid w:val="00BE68F7"/>
    <w:rsid w:val="00BF1475"/>
    <w:rsid w:val="00BF2772"/>
    <w:rsid w:val="00BF310D"/>
    <w:rsid w:val="00C006B8"/>
    <w:rsid w:val="00C01E2F"/>
    <w:rsid w:val="00C039D0"/>
    <w:rsid w:val="00C04277"/>
    <w:rsid w:val="00C05D5D"/>
    <w:rsid w:val="00C11293"/>
    <w:rsid w:val="00C11F38"/>
    <w:rsid w:val="00C12417"/>
    <w:rsid w:val="00C12F30"/>
    <w:rsid w:val="00C161A6"/>
    <w:rsid w:val="00C30454"/>
    <w:rsid w:val="00C3048A"/>
    <w:rsid w:val="00C308EB"/>
    <w:rsid w:val="00C30E30"/>
    <w:rsid w:val="00C32277"/>
    <w:rsid w:val="00C32601"/>
    <w:rsid w:val="00C343F2"/>
    <w:rsid w:val="00C44054"/>
    <w:rsid w:val="00C4422A"/>
    <w:rsid w:val="00C44E34"/>
    <w:rsid w:val="00C46660"/>
    <w:rsid w:val="00C5062F"/>
    <w:rsid w:val="00C52B35"/>
    <w:rsid w:val="00C62F82"/>
    <w:rsid w:val="00C6386F"/>
    <w:rsid w:val="00C71F22"/>
    <w:rsid w:val="00C74B4B"/>
    <w:rsid w:val="00C7516D"/>
    <w:rsid w:val="00C827D9"/>
    <w:rsid w:val="00C8466A"/>
    <w:rsid w:val="00C852FA"/>
    <w:rsid w:val="00C873DF"/>
    <w:rsid w:val="00C9476E"/>
    <w:rsid w:val="00C94D97"/>
    <w:rsid w:val="00CA0550"/>
    <w:rsid w:val="00CA7D95"/>
    <w:rsid w:val="00CB06C4"/>
    <w:rsid w:val="00CB1B35"/>
    <w:rsid w:val="00CB1F56"/>
    <w:rsid w:val="00CB272F"/>
    <w:rsid w:val="00CB3677"/>
    <w:rsid w:val="00CB3DB5"/>
    <w:rsid w:val="00CB40C1"/>
    <w:rsid w:val="00CB6520"/>
    <w:rsid w:val="00CB7158"/>
    <w:rsid w:val="00CB7C4A"/>
    <w:rsid w:val="00CC01B2"/>
    <w:rsid w:val="00CC1E71"/>
    <w:rsid w:val="00CC55E2"/>
    <w:rsid w:val="00CD216C"/>
    <w:rsid w:val="00CD29FC"/>
    <w:rsid w:val="00CD34D1"/>
    <w:rsid w:val="00CD3D36"/>
    <w:rsid w:val="00CE0C66"/>
    <w:rsid w:val="00CE4A08"/>
    <w:rsid w:val="00CE6179"/>
    <w:rsid w:val="00CF01E8"/>
    <w:rsid w:val="00CF1C47"/>
    <w:rsid w:val="00CF3116"/>
    <w:rsid w:val="00CF5376"/>
    <w:rsid w:val="00CF61B6"/>
    <w:rsid w:val="00D017CB"/>
    <w:rsid w:val="00D0385B"/>
    <w:rsid w:val="00D06AF3"/>
    <w:rsid w:val="00D11386"/>
    <w:rsid w:val="00D125CD"/>
    <w:rsid w:val="00D14C4D"/>
    <w:rsid w:val="00D15A50"/>
    <w:rsid w:val="00D1707E"/>
    <w:rsid w:val="00D24684"/>
    <w:rsid w:val="00D30898"/>
    <w:rsid w:val="00D362B9"/>
    <w:rsid w:val="00D36DF4"/>
    <w:rsid w:val="00D37A6A"/>
    <w:rsid w:val="00D4100E"/>
    <w:rsid w:val="00D445AB"/>
    <w:rsid w:val="00D46F35"/>
    <w:rsid w:val="00D5100A"/>
    <w:rsid w:val="00D54AA4"/>
    <w:rsid w:val="00D57199"/>
    <w:rsid w:val="00D601B2"/>
    <w:rsid w:val="00D61C40"/>
    <w:rsid w:val="00D652B7"/>
    <w:rsid w:val="00D66EFC"/>
    <w:rsid w:val="00D67A29"/>
    <w:rsid w:val="00D67D6C"/>
    <w:rsid w:val="00D70685"/>
    <w:rsid w:val="00D7792F"/>
    <w:rsid w:val="00D815A2"/>
    <w:rsid w:val="00D84F25"/>
    <w:rsid w:val="00D86311"/>
    <w:rsid w:val="00D911EA"/>
    <w:rsid w:val="00D948FA"/>
    <w:rsid w:val="00DA1289"/>
    <w:rsid w:val="00DA477D"/>
    <w:rsid w:val="00DA5CC0"/>
    <w:rsid w:val="00DA6B30"/>
    <w:rsid w:val="00DA7C90"/>
    <w:rsid w:val="00DA7FF9"/>
    <w:rsid w:val="00DB681B"/>
    <w:rsid w:val="00DC0386"/>
    <w:rsid w:val="00DD16AF"/>
    <w:rsid w:val="00DD4E75"/>
    <w:rsid w:val="00DD4FAE"/>
    <w:rsid w:val="00DD63EE"/>
    <w:rsid w:val="00DE0C99"/>
    <w:rsid w:val="00DE79A3"/>
    <w:rsid w:val="00DF0489"/>
    <w:rsid w:val="00DF3401"/>
    <w:rsid w:val="00DF796E"/>
    <w:rsid w:val="00E01266"/>
    <w:rsid w:val="00E03748"/>
    <w:rsid w:val="00E05357"/>
    <w:rsid w:val="00E05651"/>
    <w:rsid w:val="00E11B91"/>
    <w:rsid w:val="00E14F36"/>
    <w:rsid w:val="00E25494"/>
    <w:rsid w:val="00E27BCA"/>
    <w:rsid w:val="00E30207"/>
    <w:rsid w:val="00E3458E"/>
    <w:rsid w:val="00E34741"/>
    <w:rsid w:val="00E35629"/>
    <w:rsid w:val="00E35F90"/>
    <w:rsid w:val="00E36971"/>
    <w:rsid w:val="00E408BC"/>
    <w:rsid w:val="00E42D3C"/>
    <w:rsid w:val="00E53A20"/>
    <w:rsid w:val="00E6679F"/>
    <w:rsid w:val="00E67ADF"/>
    <w:rsid w:val="00E76623"/>
    <w:rsid w:val="00E8047F"/>
    <w:rsid w:val="00E866AB"/>
    <w:rsid w:val="00E86856"/>
    <w:rsid w:val="00E93670"/>
    <w:rsid w:val="00E9678D"/>
    <w:rsid w:val="00EA15BE"/>
    <w:rsid w:val="00EA5F01"/>
    <w:rsid w:val="00EA67A8"/>
    <w:rsid w:val="00EA7C64"/>
    <w:rsid w:val="00EB1A7D"/>
    <w:rsid w:val="00EB1DA3"/>
    <w:rsid w:val="00EB45DB"/>
    <w:rsid w:val="00EB576E"/>
    <w:rsid w:val="00EB5D72"/>
    <w:rsid w:val="00EB6833"/>
    <w:rsid w:val="00EC1ED6"/>
    <w:rsid w:val="00EC3462"/>
    <w:rsid w:val="00ED4A18"/>
    <w:rsid w:val="00ED62D6"/>
    <w:rsid w:val="00EE02F4"/>
    <w:rsid w:val="00EF08E6"/>
    <w:rsid w:val="00EF5B1A"/>
    <w:rsid w:val="00EF7DEA"/>
    <w:rsid w:val="00F026B2"/>
    <w:rsid w:val="00F03468"/>
    <w:rsid w:val="00F0364E"/>
    <w:rsid w:val="00F046E6"/>
    <w:rsid w:val="00F05483"/>
    <w:rsid w:val="00F114F7"/>
    <w:rsid w:val="00F117EB"/>
    <w:rsid w:val="00F12C2A"/>
    <w:rsid w:val="00F15038"/>
    <w:rsid w:val="00F15C44"/>
    <w:rsid w:val="00F16313"/>
    <w:rsid w:val="00F21CC4"/>
    <w:rsid w:val="00F23574"/>
    <w:rsid w:val="00F24EDE"/>
    <w:rsid w:val="00F26EE6"/>
    <w:rsid w:val="00F27B6A"/>
    <w:rsid w:val="00F309DE"/>
    <w:rsid w:val="00F33EDC"/>
    <w:rsid w:val="00F426DA"/>
    <w:rsid w:val="00F443FF"/>
    <w:rsid w:val="00F4679B"/>
    <w:rsid w:val="00F50325"/>
    <w:rsid w:val="00F51985"/>
    <w:rsid w:val="00F51E16"/>
    <w:rsid w:val="00F51E9F"/>
    <w:rsid w:val="00F54785"/>
    <w:rsid w:val="00F5554E"/>
    <w:rsid w:val="00F56D82"/>
    <w:rsid w:val="00F5714C"/>
    <w:rsid w:val="00F623AD"/>
    <w:rsid w:val="00F659D9"/>
    <w:rsid w:val="00F84A17"/>
    <w:rsid w:val="00F87122"/>
    <w:rsid w:val="00F87B2D"/>
    <w:rsid w:val="00F95597"/>
    <w:rsid w:val="00FA6474"/>
    <w:rsid w:val="00FA7660"/>
    <w:rsid w:val="00FB54ED"/>
    <w:rsid w:val="00FB622C"/>
    <w:rsid w:val="00FB6972"/>
    <w:rsid w:val="00FB6F93"/>
    <w:rsid w:val="00FC0E88"/>
    <w:rsid w:val="00FC1E1C"/>
    <w:rsid w:val="00FC3A05"/>
    <w:rsid w:val="00FC4DF3"/>
    <w:rsid w:val="00FD2067"/>
    <w:rsid w:val="00FD534F"/>
    <w:rsid w:val="00FD5C1C"/>
    <w:rsid w:val="00FD612B"/>
    <w:rsid w:val="00FE4876"/>
    <w:rsid w:val="00FF46BC"/>
    <w:rsid w:val="00FF4C09"/>
    <w:rsid w:val="00FF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8E388"/>
  <w15:chartTrackingRefBased/>
  <w15:docId w15:val="{2D6986B8-220C-47E2-A4D4-1BE5F59F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96E"/>
    <w:rPr>
      <w:color w:val="0563C1" w:themeColor="hyperlink"/>
      <w:u w:val="single"/>
    </w:rPr>
  </w:style>
  <w:style w:type="character" w:styleId="UnresolvedMention">
    <w:name w:val="Unresolved Mention"/>
    <w:basedOn w:val="DefaultParagraphFont"/>
    <w:uiPriority w:val="99"/>
    <w:semiHidden/>
    <w:unhideWhenUsed/>
    <w:rsid w:val="00DF796E"/>
    <w:rPr>
      <w:color w:val="605E5C"/>
      <w:shd w:val="clear" w:color="auto" w:fill="E1DFDD"/>
    </w:rPr>
  </w:style>
  <w:style w:type="character" w:styleId="FollowedHyperlink">
    <w:name w:val="FollowedHyperlink"/>
    <w:basedOn w:val="DefaultParagraphFont"/>
    <w:uiPriority w:val="99"/>
    <w:semiHidden/>
    <w:unhideWhenUsed/>
    <w:rsid w:val="002A0CD1"/>
    <w:rPr>
      <w:color w:val="954F72" w:themeColor="followedHyperlink"/>
      <w:u w:val="single"/>
    </w:rPr>
  </w:style>
  <w:style w:type="paragraph" w:styleId="Revision">
    <w:name w:val="Revision"/>
    <w:hidden/>
    <w:uiPriority w:val="99"/>
    <w:semiHidden/>
    <w:rsid w:val="004E6658"/>
    <w:pPr>
      <w:spacing w:after="0" w:line="240" w:lineRule="auto"/>
    </w:pPr>
  </w:style>
  <w:style w:type="paragraph" w:styleId="ListParagraph">
    <w:name w:val="List Paragraph"/>
    <w:basedOn w:val="Normal"/>
    <w:uiPriority w:val="34"/>
    <w:qFormat/>
    <w:rsid w:val="00E93670"/>
    <w:pPr>
      <w:spacing w:after="0" w:line="240" w:lineRule="auto"/>
      <w:ind w:left="720"/>
    </w:pPr>
    <w:rPr>
      <w:rFonts w:ascii="Calibri" w:hAnsi="Calibri" w:cs="Calibri"/>
    </w:rPr>
  </w:style>
  <w:style w:type="character" w:styleId="Strong">
    <w:name w:val="Strong"/>
    <w:basedOn w:val="DefaultParagraphFont"/>
    <w:uiPriority w:val="22"/>
    <w:qFormat/>
    <w:rsid w:val="000A2B88"/>
    <w:rPr>
      <w:b/>
      <w:bCs/>
    </w:rPr>
  </w:style>
  <w:style w:type="paragraph" w:styleId="NoSpacing">
    <w:name w:val="No Spacing"/>
    <w:uiPriority w:val="1"/>
    <w:qFormat/>
    <w:rsid w:val="005007E0"/>
    <w:pPr>
      <w:spacing w:after="0" w:line="240" w:lineRule="auto"/>
    </w:pPr>
    <w:rPr>
      <w:rFonts w:asciiTheme="minorHAnsi" w:hAnsiTheme="minorHAnsi" w:cstheme="minorBidi"/>
    </w:rPr>
  </w:style>
  <w:style w:type="paragraph" w:styleId="Header">
    <w:name w:val="header"/>
    <w:basedOn w:val="Normal"/>
    <w:link w:val="HeaderChar"/>
    <w:uiPriority w:val="99"/>
    <w:unhideWhenUsed/>
    <w:rsid w:val="0096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64E"/>
  </w:style>
  <w:style w:type="paragraph" w:styleId="Footer">
    <w:name w:val="footer"/>
    <w:basedOn w:val="Normal"/>
    <w:link w:val="FooterChar"/>
    <w:uiPriority w:val="99"/>
    <w:unhideWhenUsed/>
    <w:rsid w:val="0096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64E"/>
  </w:style>
  <w:style w:type="character" w:styleId="CommentReference">
    <w:name w:val="annotation reference"/>
    <w:basedOn w:val="DefaultParagraphFont"/>
    <w:uiPriority w:val="99"/>
    <w:semiHidden/>
    <w:unhideWhenUsed/>
    <w:rsid w:val="00BF2772"/>
    <w:rPr>
      <w:sz w:val="16"/>
      <w:szCs w:val="16"/>
    </w:rPr>
  </w:style>
  <w:style w:type="paragraph" w:styleId="CommentText">
    <w:name w:val="annotation text"/>
    <w:basedOn w:val="Normal"/>
    <w:link w:val="CommentTextChar"/>
    <w:uiPriority w:val="99"/>
    <w:unhideWhenUsed/>
    <w:rsid w:val="00BF2772"/>
    <w:pPr>
      <w:spacing w:line="240" w:lineRule="auto"/>
    </w:pPr>
    <w:rPr>
      <w:sz w:val="20"/>
      <w:szCs w:val="20"/>
    </w:rPr>
  </w:style>
  <w:style w:type="character" w:customStyle="1" w:styleId="CommentTextChar">
    <w:name w:val="Comment Text Char"/>
    <w:basedOn w:val="DefaultParagraphFont"/>
    <w:link w:val="CommentText"/>
    <w:uiPriority w:val="99"/>
    <w:rsid w:val="00BF2772"/>
    <w:rPr>
      <w:sz w:val="20"/>
      <w:szCs w:val="20"/>
    </w:rPr>
  </w:style>
  <w:style w:type="paragraph" w:styleId="CommentSubject">
    <w:name w:val="annotation subject"/>
    <w:basedOn w:val="CommentText"/>
    <w:next w:val="CommentText"/>
    <w:link w:val="CommentSubjectChar"/>
    <w:uiPriority w:val="99"/>
    <w:semiHidden/>
    <w:unhideWhenUsed/>
    <w:rsid w:val="00BF2772"/>
    <w:rPr>
      <w:b/>
      <w:bCs/>
    </w:rPr>
  </w:style>
  <w:style w:type="character" w:customStyle="1" w:styleId="CommentSubjectChar">
    <w:name w:val="Comment Subject Char"/>
    <w:basedOn w:val="CommentTextChar"/>
    <w:link w:val="CommentSubject"/>
    <w:uiPriority w:val="99"/>
    <w:semiHidden/>
    <w:rsid w:val="00BF2772"/>
    <w:rPr>
      <w:b/>
      <w:bCs/>
      <w:sz w:val="20"/>
      <w:szCs w:val="20"/>
    </w:rPr>
  </w:style>
  <w:style w:type="character" w:customStyle="1" w:styleId="hscoswrapper">
    <w:name w:val="hs_cos_wrapper"/>
    <w:basedOn w:val="DefaultParagraphFont"/>
    <w:rsid w:val="0096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5835">
      <w:bodyDiv w:val="1"/>
      <w:marLeft w:val="0"/>
      <w:marRight w:val="0"/>
      <w:marTop w:val="0"/>
      <w:marBottom w:val="0"/>
      <w:divBdr>
        <w:top w:val="none" w:sz="0" w:space="0" w:color="auto"/>
        <w:left w:val="none" w:sz="0" w:space="0" w:color="auto"/>
        <w:bottom w:val="none" w:sz="0" w:space="0" w:color="auto"/>
        <w:right w:val="none" w:sz="0" w:space="0" w:color="auto"/>
      </w:divBdr>
    </w:div>
    <w:div w:id="1031882040">
      <w:bodyDiv w:val="1"/>
      <w:marLeft w:val="0"/>
      <w:marRight w:val="0"/>
      <w:marTop w:val="0"/>
      <w:marBottom w:val="0"/>
      <w:divBdr>
        <w:top w:val="none" w:sz="0" w:space="0" w:color="auto"/>
        <w:left w:val="none" w:sz="0" w:space="0" w:color="auto"/>
        <w:bottom w:val="none" w:sz="0" w:space="0" w:color="auto"/>
        <w:right w:val="none" w:sz="0" w:space="0" w:color="auto"/>
      </w:divBdr>
    </w:div>
    <w:div w:id="1088961514">
      <w:bodyDiv w:val="1"/>
      <w:marLeft w:val="0"/>
      <w:marRight w:val="0"/>
      <w:marTop w:val="0"/>
      <w:marBottom w:val="0"/>
      <w:divBdr>
        <w:top w:val="none" w:sz="0" w:space="0" w:color="auto"/>
        <w:left w:val="none" w:sz="0" w:space="0" w:color="auto"/>
        <w:bottom w:val="none" w:sz="0" w:space="0" w:color="auto"/>
        <w:right w:val="none" w:sz="0" w:space="0" w:color="auto"/>
      </w:divBdr>
    </w:div>
    <w:div w:id="1255940380">
      <w:bodyDiv w:val="1"/>
      <w:marLeft w:val="0"/>
      <w:marRight w:val="0"/>
      <w:marTop w:val="0"/>
      <w:marBottom w:val="0"/>
      <w:divBdr>
        <w:top w:val="none" w:sz="0" w:space="0" w:color="auto"/>
        <w:left w:val="none" w:sz="0" w:space="0" w:color="auto"/>
        <w:bottom w:val="none" w:sz="0" w:space="0" w:color="auto"/>
        <w:right w:val="none" w:sz="0" w:space="0" w:color="auto"/>
      </w:divBdr>
    </w:div>
    <w:div w:id="1443651152">
      <w:bodyDiv w:val="1"/>
      <w:marLeft w:val="0"/>
      <w:marRight w:val="0"/>
      <w:marTop w:val="0"/>
      <w:marBottom w:val="0"/>
      <w:divBdr>
        <w:top w:val="none" w:sz="0" w:space="0" w:color="auto"/>
        <w:left w:val="none" w:sz="0" w:space="0" w:color="auto"/>
        <w:bottom w:val="none" w:sz="0" w:space="0" w:color="auto"/>
        <w:right w:val="none" w:sz="0" w:space="0" w:color="auto"/>
      </w:divBdr>
    </w:div>
    <w:div w:id="1721588461">
      <w:bodyDiv w:val="1"/>
      <w:marLeft w:val="0"/>
      <w:marRight w:val="0"/>
      <w:marTop w:val="0"/>
      <w:marBottom w:val="0"/>
      <w:divBdr>
        <w:top w:val="none" w:sz="0" w:space="0" w:color="auto"/>
        <w:left w:val="none" w:sz="0" w:space="0" w:color="auto"/>
        <w:bottom w:val="none" w:sz="0" w:space="0" w:color="auto"/>
        <w:right w:val="none" w:sz="0" w:space="0" w:color="auto"/>
      </w:divBdr>
    </w:div>
    <w:div w:id="19586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kpa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la@macstrategiesgroup.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725B80CDBB549A595C5936ACCE961" ma:contentTypeVersion="18" ma:contentTypeDescription="Create a new document." ma:contentTypeScope="" ma:versionID="91bffb57b2f7d2c78cede2393e12ec6e">
  <xsd:schema xmlns:xsd="http://www.w3.org/2001/XMLSchema" xmlns:xs="http://www.w3.org/2001/XMLSchema" xmlns:p="http://schemas.microsoft.com/office/2006/metadata/properties" xmlns:ns2="0bf8b804-daf8-4e46-9935-2d7f66bf54a3" xmlns:ns3="e4fec95b-8373-49f3-874e-041b996a1301" targetNamespace="http://schemas.microsoft.com/office/2006/metadata/properties" ma:root="true" ma:fieldsID="98eb5777432e8a68dce8727bfa94d2aa" ns2:_="" ns3:_="">
    <xsd:import namespace="0bf8b804-daf8-4e46-9935-2d7f66bf54a3"/>
    <xsd:import namespace="e4fec95b-8373-49f3-874e-041b996a13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8b804-daf8-4e46-9935-2d7f66bf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c0ec55-4bcc-4b9e-9e24-c28f440814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ec95b-8373-49f3-874e-041b996a13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162b81-8f02-4ef5-8a46-b544c4cc1220}" ma:internalName="TaxCatchAll" ma:showField="CatchAllData" ma:web="e4fec95b-8373-49f3-874e-041b996a1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f8b804-daf8-4e46-9935-2d7f66bf54a3">
      <Terms xmlns="http://schemas.microsoft.com/office/infopath/2007/PartnerControls"/>
    </lcf76f155ced4ddcb4097134ff3c332f>
    <TaxCatchAll xmlns="e4fec95b-8373-49f3-874e-041b996a1301" xsi:nil="true"/>
  </documentManagement>
</p:properties>
</file>

<file path=customXml/itemProps1.xml><?xml version="1.0" encoding="utf-8"?>
<ds:datastoreItem xmlns:ds="http://schemas.openxmlformats.org/officeDocument/2006/customXml" ds:itemID="{A95D87EA-E6E1-4C8A-8A84-BFD0AB31EDEF}">
  <ds:schemaRefs>
    <ds:schemaRef ds:uri="http://schemas.microsoft.com/sharepoint/v3/contenttype/forms"/>
  </ds:schemaRefs>
</ds:datastoreItem>
</file>

<file path=customXml/itemProps2.xml><?xml version="1.0" encoding="utf-8"?>
<ds:datastoreItem xmlns:ds="http://schemas.openxmlformats.org/officeDocument/2006/customXml" ds:itemID="{5081EE35-C3BA-44B6-800B-C24061C0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8b804-daf8-4e46-9935-2d7f66bf54a3"/>
    <ds:schemaRef ds:uri="e4fec95b-8373-49f3-874e-041b996a1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7A914-6535-4824-9C22-CBAB9B9832C5}">
  <ds:schemaRefs>
    <ds:schemaRef ds:uri="http://schemas.microsoft.com/office/2006/metadata/properties"/>
    <ds:schemaRef ds:uri="http://schemas.microsoft.com/office/infopath/2007/PartnerControls"/>
    <ds:schemaRef ds:uri="0bf8b804-daf8-4e46-9935-2d7f66bf54a3"/>
    <ds:schemaRef ds:uri="e4fec95b-8373-49f3-874e-041b996a130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Kolawole Ogunshote</dc:creator>
  <cp:keywords/>
  <dc:description/>
  <cp:lastModifiedBy>Kolawole Ogunshote</cp:lastModifiedBy>
  <cp:revision>9</cp:revision>
  <dcterms:created xsi:type="dcterms:W3CDTF">2024-11-27T15:52:00Z</dcterms:created>
  <dcterms:modified xsi:type="dcterms:W3CDTF">2024-12-10T18:03:00Z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0x0101001DF725B80CDBB549A595C5936ACCE961</vt:lpwstr>
  </property>
  <property fmtid="{D5CDD505-2E9C-101B-9397-08002B2CF9AE}" pid="3" name="MediaServiceImageTags">
    <vt:lpwstr/>
  </property>
  <property fmtid="{D5CDD505-2E9C-101B-9397-08002B2CF9AE}" pid="4" name="GrammarlyDocumentId">
    <vt:lpwstr>b6d68e34c69fdd4f3ff09f9446d99cea10fa29880ccdfc5437c3d6a8a9ad6384</vt:lpwstr>
  </property>
</Properties>
</file>